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C5B35" w14:textId="2B22A94B" w:rsidR="007F38F3" w:rsidRDefault="00FE0E58">
      <w:pPr>
        <w:jc w:val="center"/>
        <w:rPr>
          <w:rFonts w:ascii="Arial" w:eastAsia="Arial" w:hAnsi="Arial" w:cs="Arial"/>
        </w:rPr>
      </w:pPr>
      <w:r>
        <w:rPr>
          <w:rFonts w:ascii="Arial" w:eastAsia="Arial" w:hAnsi="Arial" w:cs="Arial"/>
        </w:rPr>
        <w:br/>
      </w:r>
      <w:r w:rsidR="00AD0185">
        <w:rPr>
          <w:noProof/>
        </w:rPr>
        <w:drawing>
          <wp:anchor distT="0" distB="0" distL="114300" distR="114300" simplePos="0" relativeHeight="251658240" behindDoc="0" locked="0" layoutInCell="1" allowOverlap="1" wp14:anchorId="087928E6" wp14:editId="593428D0">
            <wp:simplePos x="0" y="0"/>
            <wp:positionH relativeFrom="column">
              <wp:posOffset>876935</wp:posOffset>
            </wp:positionH>
            <wp:positionV relativeFrom="paragraph">
              <wp:posOffset>635</wp:posOffset>
            </wp:positionV>
            <wp:extent cx="4629785" cy="3390900"/>
            <wp:effectExtent l="0" t="0" r="0" b="0"/>
            <wp:wrapSquare wrapText="bothSides"/>
            <wp:docPr id="14" name="image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785" cy="339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3C2A4" w14:textId="77777777" w:rsidR="007F38F3" w:rsidRDefault="007F38F3">
      <w:pPr>
        <w:jc w:val="center"/>
        <w:rPr>
          <w:b/>
          <w:color w:val="C00000"/>
          <w:sz w:val="140"/>
          <w:szCs w:val="140"/>
        </w:rPr>
      </w:pPr>
    </w:p>
    <w:p w14:paraId="211EE4DF" w14:textId="77777777" w:rsidR="007F38F3" w:rsidRDefault="007F38F3">
      <w:pPr>
        <w:jc w:val="center"/>
        <w:rPr>
          <w:b/>
          <w:color w:val="C00000"/>
          <w:sz w:val="140"/>
          <w:szCs w:val="140"/>
        </w:rPr>
      </w:pPr>
    </w:p>
    <w:p w14:paraId="393F09F1" w14:textId="253D2851" w:rsidR="007F38F3" w:rsidRDefault="00FE0E58">
      <w:pPr>
        <w:jc w:val="center"/>
        <w:rPr>
          <w:b/>
          <w:color w:val="C00000"/>
          <w:sz w:val="140"/>
          <w:szCs w:val="140"/>
        </w:rPr>
      </w:pPr>
      <w:r>
        <w:rPr>
          <w:b/>
          <w:color w:val="C00000"/>
          <w:sz w:val="140"/>
          <w:szCs w:val="140"/>
        </w:rPr>
        <w:t>A</w:t>
      </w:r>
      <w:r w:rsidR="00B91665">
        <w:rPr>
          <w:b/>
          <w:color w:val="C00000"/>
          <w:sz w:val="140"/>
          <w:szCs w:val="140"/>
        </w:rPr>
        <w:t>-</w:t>
      </w:r>
      <w:r>
        <w:rPr>
          <w:b/>
          <w:color w:val="C00000"/>
          <w:sz w:val="140"/>
          <w:szCs w:val="140"/>
        </w:rPr>
        <w:t xml:space="preserve">Level </w:t>
      </w:r>
    </w:p>
    <w:p w14:paraId="426D2E9A" w14:textId="77777777" w:rsidR="007F38F3" w:rsidRDefault="00FE0E58">
      <w:pPr>
        <w:jc w:val="center"/>
        <w:rPr>
          <w:b/>
          <w:color w:val="C00000"/>
          <w:sz w:val="140"/>
          <w:szCs w:val="140"/>
        </w:rPr>
      </w:pPr>
      <w:r>
        <w:rPr>
          <w:b/>
          <w:color w:val="C00000"/>
          <w:sz w:val="140"/>
          <w:szCs w:val="140"/>
        </w:rPr>
        <w:t>Biology</w:t>
      </w:r>
    </w:p>
    <w:p w14:paraId="71A1B1CB" w14:textId="77777777" w:rsidR="007F38F3" w:rsidRDefault="00FE0E58">
      <w:pPr>
        <w:jc w:val="center"/>
        <w:rPr>
          <w:rFonts w:ascii="Arial" w:eastAsia="Arial" w:hAnsi="Arial" w:cs="Arial"/>
          <w:color w:val="17365D"/>
          <w:sz w:val="140"/>
          <w:szCs w:val="140"/>
        </w:rPr>
      </w:pPr>
      <w:r>
        <w:rPr>
          <w:b/>
          <w:color w:val="C00000"/>
          <w:sz w:val="140"/>
          <w:szCs w:val="140"/>
        </w:rPr>
        <w:t>Transition pack</w:t>
      </w:r>
    </w:p>
    <w:p w14:paraId="632EAF81" w14:textId="77777777" w:rsidR="007F38F3" w:rsidRDefault="007F38F3">
      <w:pPr>
        <w:jc w:val="center"/>
        <w:rPr>
          <w:sz w:val="36"/>
          <w:szCs w:val="36"/>
        </w:rPr>
      </w:pPr>
    </w:p>
    <w:p w14:paraId="110FE453" w14:textId="77777777" w:rsidR="007F38F3" w:rsidRDefault="007F38F3">
      <w:pPr>
        <w:jc w:val="center"/>
        <w:rPr>
          <w:sz w:val="36"/>
          <w:szCs w:val="36"/>
        </w:rPr>
      </w:pPr>
    </w:p>
    <w:p w14:paraId="29B6EC51" w14:textId="77777777" w:rsidR="007F38F3" w:rsidRDefault="00FE0E58">
      <w:pPr>
        <w:jc w:val="center"/>
        <w:rPr>
          <w:sz w:val="36"/>
          <w:szCs w:val="36"/>
        </w:rPr>
      </w:pPr>
      <w:r>
        <w:rPr>
          <w:sz w:val="36"/>
          <w:szCs w:val="36"/>
        </w:rPr>
        <w:t xml:space="preserve">“Whenever you feel sad, just remember that there are trillions of cells in your body and all they care about it </w:t>
      </w:r>
      <w:r>
        <w:rPr>
          <w:b/>
          <w:sz w:val="36"/>
          <w:szCs w:val="36"/>
        </w:rPr>
        <w:t>you</w:t>
      </w:r>
      <w:r>
        <w:rPr>
          <w:sz w:val="36"/>
          <w:szCs w:val="36"/>
        </w:rPr>
        <w:t>.”</w:t>
      </w:r>
    </w:p>
    <w:p w14:paraId="4BE58B20" w14:textId="4B3C0F38" w:rsidR="007F38F3" w:rsidRPr="00FE0E58" w:rsidRDefault="00FE0E58" w:rsidP="00FE0E58">
      <w:pPr>
        <w:jc w:val="center"/>
        <w:rPr>
          <w:i/>
        </w:rPr>
      </w:pPr>
      <w:r>
        <w:rPr>
          <w:i/>
        </w:rPr>
        <w:t>JarOfQuotes.com</w:t>
      </w:r>
    </w:p>
    <w:p w14:paraId="4017376C" w14:textId="77777777" w:rsidR="007F38F3" w:rsidRDefault="007F38F3"/>
    <w:p w14:paraId="55B5FA2F" w14:textId="77777777" w:rsidR="007F38F3" w:rsidRDefault="00FE0E58">
      <w:pPr>
        <w:pStyle w:val="Title"/>
        <w:rPr>
          <w:rFonts w:ascii="Arial" w:eastAsia="Arial" w:hAnsi="Arial" w:cs="Arial"/>
        </w:rPr>
      </w:pPr>
      <w:bookmarkStart w:id="0" w:name="_heading=h.gjdgxs" w:colFirst="0" w:colLast="0"/>
      <w:bookmarkEnd w:id="0"/>
      <w:r>
        <w:rPr>
          <w:rFonts w:ascii="Arial" w:eastAsia="Arial" w:hAnsi="Arial" w:cs="Arial"/>
        </w:rPr>
        <w:lastRenderedPageBreak/>
        <w:t>A Level Biology</w:t>
      </w:r>
    </w:p>
    <w:p w14:paraId="414BAFA5" w14:textId="14E5D24D" w:rsidR="007F38F3" w:rsidRDefault="00FE0E58">
      <w:pPr>
        <w:rPr>
          <w:sz w:val="24"/>
          <w:szCs w:val="24"/>
        </w:rPr>
      </w:pPr>
      <w:r>
        <w:rPr>
          <w:b/>
          <w:sz w:val="24"/>
          <w:szCs w:val="24"/>
        </w:rPr>
        <w:t>A guide to help you get ready for A-level Biology, including everything from topic guides to online learning resources.</w:t>
      </w:r>
      <w:r w:rsidR="00AD0185">
        <w:rPr>
          <w:noProof/>
        </w:rPr>
        <w:drawing>
          <wp:anchor distT="0" distB="0" distL="114300" distR="114300" simplePos="0" relativeHeight="251659264" behindDoc="0" locked="0" layoutInCell="1" allowOverlap="1" wp14:anchorId="4119C6A0" wp14:editId="2D81FE19">
            <wp:simplePos x="0" y="0"/>
            <wp:positionH relativeFrom="column">
              <wp:posOffset>885825</wp:posOffset>
            </wp:positionH>
            <wp:positionV relativeFrom="paragraph">
              <wp:posOffset>518795</wp:posOffset>
            </wp:positionV>
            <wp:extent cx="2038350" cy="2568575"/>
            <wp:effectExtent l="0" t="0" r="0" b="0"/>
            <wp:wrapSquare wrapText="bothSides"/>
            <wp:docPr id="13" name="image3.jpg" descr="Salters-Nuffield 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jpg" descr="Salters-Nuffield AS/..."/>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256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185">
        <w:rPr>
          <w:noProof/>
        </w:rPr>
        <w:drawing>
          <wp:anchor distT="0" distB="0" distL="114300" distR="114300" simplePos="0" relativeHeight="251660288" behindDoc="0" locked="0" layoutInCell="1" allowOverlap="1" wp14:anchorId="35274309" wp14:editId="248B5BDD">
            <wp:simplePos x="0" y="0"/>
            <wp:positionH relativeFrom="column">
              <wp:posOffset>3305175</wp:posOffset>
            </wp:positionH>
            <wp:positionV relativeFrom="paragraph">
              <wp:posOffset>518795</wp:posOffset>
            </wp:positionV>
            <wp:extent cx="1839595" cy="2571750"/>
            <wp:effectExtent l="0" t="0" r="0" b="0"/>
            <wp:wrapSquare wrapText="bothSides"/>
            <wp:docPr id="12" name="image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png"/>
                    <pic:cNvPicPr>
                      <a:picLocks/>
                    </pic:cNvPicPr>
                  </pic:nvPicPr>
                  <pic:blipFill>
                    <a:blip r:embed="rId7">
                      <a:extLst>
                        <a:ext uri="{28A0092B-C50C-407E-A947-70E740481C1C}">
                          <a14:useLocalDpi xmlns:a14="http://schemas.microsoft.com/office/drawing/2010/main" val="0"/>
                        </a:ext>
                      </a:extLst>
                    </a:blip>
                    <a:srcRect l="25331" t="10820" r="26732" b="5411"/>
                    <a:stretch>
                      <a:fillRect/>
                    </a:stretch>
                  </pic:blipFill>
                  <pic:spPr bwMode="auto">
                    <a:xfrm>
                      <a:off x="0" y="0"/>
                      <a:ext cx="1839595"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E2D3A" w14:textId="77777777" w:rsidR="007F38F3" w:rsidRDefault="007F38F3">
      <w:pPr>
        <w:jc w:val="center"/>
      </w:pPr>
    </w:p>
    <w:p w14:paraId="4239CD35" w14:textId="77777777" w:rsidR="007F38F3" w:rsidRDefault="007F38F3"/>
    <w:p w14:paraId="3E823A81" w14:textId="77777777" w:rsidR="007F38F3" w:rsidRDefault="007F38F3"/>
    <w:p w14:paraId="250B2EF2" w14:textId="77777777" w:rsidR="007F38F3" w:rsidRDefault="007F38F3"/>
    <w:p w14:paraId="3914C9B7" w14:textId="77777777" w:rsidR="007F38F3" w:rsidRDefault="007F38F3"/>
    <w:p w14:paraId="6D8B361D" w14:textId="77777777" w:rsidR="007F38F3" w:rsidRDefault="007F38F3"/>
    <w:p w14:paraId="10A7DF10" w14:textId="77777777" w:rsidR="007F38F3" w:rsidRDefault="007F38F3"/>
    <w:p w14:paraId="13252B47" w14:textId="77777777" w:rsidR="007F38F3" w:rsidRDefault="007F38F3"/>
    <w:p w14:paraId="13F9FAB1" w14:textId="77777777" w:rsidR="007F38F3" w:rsidRDefault="007F38F3"/>
    <w:p w14:paraId="78131F1B" w14:textId="77777777" w:rsidR="007F38F3" w:rsidRDefault="00FE0E58">
      <w:pPr>
        <w:rPr>
          <w:b/>
          <w:sz w:val="24"/>
          <w:szCs w:val="24"/>
        </w:rPr>
      </w:pPr>
      <w:r>
        <w:rPr>
          <w:b/>
          <w:sz w:val="24"/>
          <w:szCs w:val="24"/>
        </w:rPr>
        <w:t>At A Level, we study Edexcel A.</w:t>
      </w:r>
    </w:p>
    <w:p w14:paraId="109D419A" w14:textId="77777777" w:rsidR="007F38F3" w:rsidRDefault="00FE0E58">
      <w:pPr>
        <w:rPr>
          <w:b/>
          <w:sz w:val="24"/>
          <w:szCs w:val="24"/>
        </w:rPr>
      </w:pPr>
      <w:r>
        <w:rPr>
          <w:b/>
          <w:sz w:val="24"/>
          <w:szCs w:val="24"/>
        </w:rPr>
        <w:t>The course includes three exam papers (each weighing 33.3%) on the following topics:</w:t>
      </w:r>
    </w:p>
    <w:p w14:paraId="7BEA6EE8" w14:textId="77777777" w:rsidR="007F38F3" w:rsidRDefault="00FE0E58">
      <w:pPr>
        <w:spacing w:after="0" w:line="360" w:lineRule="auto"/>
        <w:ind w:left="2552"/>
        <w:rPr>
          <w:rFonts w:ascii="Verdana" w:eastAsia="Verdana" w:hAnsi="Verdana" w:cs="Verdana"/>
          <w:b/>
          <w:sz w:val="20"/>
          <w:szCs w:val="20"/>
        </w:rPr>
      </w:pPr>
      <w:r>
        <w:rPr>
          <w:rFonts w:ascii="Verdana-Identity-H" w:eastAsia="Verdana-Identity-H" w:hAnsi="Verdana-Identity-H" w:cs="Verdana-Identity-H"/>
          <w:b/>
          <w:sz w:val="16"/>
          <w:szCs w:val="16"/>
        </w:rPr>
        <w:t xml:space="preserve">● </w:t>
      </w:r>
      <w:r>
        <w:rPr>
          <w:rFonts w:ascii="Verdana" w:eastAsia="Verdana" w:hAnsi="Verdana" w:cs="Verdana"/>
          <w:b/>
          <w:sz w:val="20"/>
          <w:szCs w:val="20"/>
        </w:rPr>
        <w:t>Topic 1: Lifestyle, Health and Risk</w:t>
      </w:r>
    </w:p>
    <w:p w14:paraId="6BADC2CC" w14:textId="77777777" w:rsidR="007F38F3" w:rsidRDefault="00FE0E58">
      <w:pPr>
        <w:spacing w:after="0" w:line="360" w:lineRule="auto"/>
        <w:ind w:left="2552"/>
        <w:rPr>
          <w:rFonts w:ascii="Verdana" w:eastAsia="Verdana" w:hAnsi="Verdana" w:cs="Verdana"/>
          <w:b/>
          <w:sz w:val="20"/>
          <w:szCs w:val="20"/>
        </w:rPr>
      </w:pPr>
      <w:r>
        <w:rPr>
          <w:rFonts w:ascii="Verdana-Identity-H" w:eastAsia="Verdana-Identity-H" w:hAnsi="Verdana-Identity-H" w:cs="Verdana-Identity-H"/>
          <w:b/>
          <w:sz w:val="16"/>
          <w:szCs w:val="16"/>
        </w:rPr>
        <w:t xml:space="preserve">● </w:t>
      </w:r>
      <w:r>
        <w:rPr>
          <w:rFonts w:ascii="Verdana" w:eastAsia="Verdana" w:hAnsi="Verdana" w:cs="Verdana"/>
          <w:b/>
          <w:sz w:val="20"/>
          <w:szCs w:val="20"/>
        </w:rPr>
        <w:t>Topic 2: Genes and Health</w:t>
      </w:r>
    </w:p>
    <w:p w14:paraId="04170A84" w14:textId="77777777" w:rsidR="007F38F3" w:rsidRDefault="00FE0E58">
      <w:pPr>
        <w:spacing w:after="0" w:line="360" w:lineRule="auto"/>
        <w:ind w:left="2552"/>
        <w:rPr>
          <w:rFonts w:ascii="Verdana" w:eastAsia="Verdana" w:hAnsi="Verdana" w:cs="Verdana"/>
          <w:b/>
          <w:sz w:val="20"/>
          <w:szCs w:val="20"/>
        </w:rPr>
      </w:pPr>
      <w:r>
        <w:rPr>
          <w:rFonts w:ascii="Verdana-Identity-H" w:eastAsia="Verdana-Identity-H" w:hAnsi="Verdana-Identity-H" w:cs="Verdana-Identity-H"/>
          <w:b/>
          <w:sz w:val="16"/>
          <w:szCs w:val="16"/>
        </w:rPr>
        <w:t xml:space="preserve">● </w:t>
      </w:r>
      <w:r>
        <w:rPr>
          <w:rFonts w:ascii="Verdana" w:eastAsia="Verdana" w:hAnsi="Verdana" w:cs="Verdana"/>
          <w:b/>
          <w:sz w:val="20"/>
          <w:szCs w:val="20"/>
        </w:rPr>
        <w:t>Topic 3: Voice of the Genome</w:t>
      </w:r>
    </w:p>
    <w:p w14:paraId="02FB2DEB" w14:textId="77777777" w:rsidR="007F38F3" w:rsidRDefault="00FE0E58">
      <w:pPr>
        <w:spacing w:after="0" w:line="360" w:lineRule="auto"/>
        <w:ind w:left="2552"/>
        <w:rPr>
          <w:rFonts w:ascii="Verdana" w:eastAsia="Verdana" w:hAnsi="Verdana" w:cs="Verdana"/>
          <w:b/>
          <w:sz w:val="20"/>
          <w:szCs w:val="20"/>
        </w:rPr>
      </w:pPr>
      <w:r>
        <w:rPr>
          <w:rFonts w:ascii="Verdana-Identity-H" w:eastAsia="Verdana-Identity-H" w:hAnsi="Verdana-Identity-H" w:cs="Verdana-Identity-H"/>
          <w:b/>
          <w:sz w:val="16"/>
          <w:szCs w:val="16"/>
        </w:rPr>
        <w:t xml:space="preserve">● </w:t>
      </w:r>
      <w:r>
        <w:rPr>
          <w:rFonts w:ascii="Verdana" w:eastAsia="Verdana" w:hAnsi="Verdana" w:cs="Verdana"/>
          <w:b/>
          <w:sz w:val="20"/>
          <w:szCs w:val="20"/>
        </w:rPr>
        <w:t>Topic 4: Biodiversity and Natural Resources</w:t>
      </w:r>
    </w:p>
    <w:p w14:paraId="791D3A2E" w14:textId="77777777" w:rsidR="007F38F3" w:rsidRDefault="00FE0E58">
      <w:pPr>
        <w:spacing w:after="0" w:line="360" w:lineRule="auto"/>
        <w:ind w:left="2552"/>
        <w:rPr>
          <w:rFonts w:ascii="Verdana" w:eastAsia="Verdana" w:hAnsi="Verdana" w:cs="Verdana"/>
          <w:b/>
          <w:sz w:val="20"/>
          <w:szCs w:val="20"/>
        </w:rPr>
      </w:pPr>
      <w:r>
        <w:rPr>
          <w:rFonts w:ascii="Verdana-Identity-H" w:eastAsia="Verdana-Identity-H" w:hAnsi="Verdana-Identity-H" w:cs="Verdana-Identity-H"/>
          <w:b/>
          <w:sz w:val="16"/>
          <w:szCs w:val="16"/>
        </w:rPr>
        <w:t xml:space="preserve">● </w:t>
      </w:r>
      <w:r>
        <w:rPr>
          <w:rFonts w:ascii="Verdana" w:eastAsia="Verdana" w:hAnsi="Verdana" w:cs="Verdana"/>
          <w:b/>
          <w:sz w:val="20"/>
          <w:szCs w:val="20"/>
        </w:rPr>
        <w:t>Topic 5: On the Wild Side</w:t>
      </w:r>
    </w:p>
    <w:p w14:paraId="714DDE30" w14:textId="77777777" w:rsidR="007F38F3" w:rsidRDefault="00FE0E58">
      <w:pPr>
        <w:spacing w:after="0" w:line="360" w:lineRule="auto"/>
        <w:ind w:left="2552"/>
        <w:rPr>
          <w:rFonts w:ascii="Verdana" w:eastAsia="Verdana" w:hAnsi="Verdana" w:cs="Verdana"/>
          <w:b/>
          <w:sz w:val="20"/>
          <w:szCs w:val="20"/>
        </w:rPr>
      </w:pPr>
      <w:r>
        <w:rPr>
          <w:rFonts w:ascii="Verdana-Identity-H" w:eastAsia="Verdana-Identity-H" w:hAnsi="Verdana-Identity-H" w:cs="Verdana-Identity-H"/>
          <w:b/>
          <w:sz w:val="16"/>
          <w:szCs w:val="16"/>
        </w:rPr>
        <w:t xml:space="preserve">● </w:t>
      </w:r>
      <w:r>
        <w:rPr>
          <w:rFonts w:ascii="Verdana" w:eastAsia="Verdana" w:hAnsi="Verdana" w:cs="Verdana"/>
          <w:b/>
          <w:sz w:val="20"/>
          <w:szCs w:val="20"/>
        </w:rPr>
        <w:t>Topic 6: Immunity, Infection and Forensics.</w:t>
      </w:r>
    </w:p>
    <w:p w14:paraId="5351C25C" w14:textId="77777777" w:rsidR="007F38F3" w:rsidRDefault="00FE0E58">
      <w:pPr>
        <w:spacing w:after="0" w:line="360" w:lineRule="auto"/>
        <w:ind w:left="2552"/>
        <w:rPr>
          <w:rFonts w:ascii="Verdana" w:eastAsia="Verdana" w:hAnsi="Verdana" w:cs="Verdana"/>
          <w:b/>
          <w:sz w:val="20"/>
          <w:szCs w:val="20"/>
        </w:rPr>
      </w:pPr>
      <w:r>
        <w:rPr>
          <w:rFonts w:ascii="Verdana-Identity-H" w:eastAsia="Verdana-Identity-H" w:hAnsi="Verdana-Identity-H" w:cs="Verdana-Identity-H"/>
          <w:b/>
          <w:sz w:val="16"/>
          <w:szCs w:val="16"/>
        </w:rPr>
        <w:t xml:space="preserve">● </w:t>
      </w:r>
      <w:r>
        <w:rPr>
          <w:rFonts w:ascii="Verdana" w:eastAsia="Verdana" w:hAnsi="Verdana" w:cs="Verdana"/>
          <w:b/>
          <w:sz w:val="20"/>
          <w:szCs w:val="20"/>
        </w:rPr>
        <w:t>Topic 7: Run for your Life</w:t>
      </w:r>
    </w:p>
    <w:p w14:paraId="029A250F" w14:textId="77777777" w:rsidR="007F38F3" w:rsidRDefault="00FE0E58">
      <w:pPr>
        <w:spacing w:line="360" w:lineRule="auto"/>
        <w:ind w:left="2552"/>
        <w:rPr>
          <w:rFonts w:ascii="Verdana" w:eastAsia="Verdana" w:hAnsi="Verdana" w:cs="Verdana"/>
          <w:b/>
          <w:sz w:val="20"/>
          <w:szCs w:val="20"/>
        </w:rPr>
      </w:pPr>
      <w:r>
        <w:rPr>
          <w:rFonts w:ascii="Verdana-Identity-H" w:eastAsia="Verdana-Identity-H" w:hAnsi="Verdana-Identity-H" w:cs="Verdana-Identity-H"/>
          <w:b/>
          <w:sz w:val="16"/>
          <w:szCs w:val="16"/>
        </w:rPr>
        <w:t xml:space="preserve">● </w:t>
      </w:r>
      <w:r>
        <w:rPr>
          <w:rFonts w:ascii="Verdana" w:eastAsia="Verdana" w:hAnsi="Verdana" w:cs="Verdana"/>
          <w:b/>
          <w:sz w:val="20"/>
          <w:szCs w:val="20"/>
        </w:rPr>
        <w:t>Topic 8: Grey Matter.</w:t>
      </w:r>
    </w:p>
    <w:p w14:paraId="6E8C578F" w14:textId="77777777" w:rsidR="007F38F3" w:rsidRDefault="007F38F3">
      <w:pPr>
        <w:spacing w:line="360" w:lineRule="auto"/>
        <w:ind w:left="2552"/>
        <w:rPr>
          <w:b/>
        </w:rPr>
      </w:pPr>
    </w:p>
    <w:p w14:paraId="1908021D" w14:textId="1971314E" w:rsidR="007F38F3" w:rsidRDefault="00FE0E58">
      <w:r>
        <w:rPr>
          <w:color w:val="0000FF"/>
        </w:rPr>
        <w:t xml:space="preserve"> </w:t>
      </w:r>
      <w:r w:rsidR="00AD0185">
        <w:rPr>
          <w:noProof/>
        </w:rPr>
        <w:drawing>
          <wp:anchor distT="0" distB="0" distL="114300" distR="114300" simplePos="0" relativeHeight="251661312" behindDoc="0" locked="0" layoutInCell="1" allowOverlap="1" wp14:anchorId="3724CA49" wp14:editId="6ED18DA2">
            <wp:simplePos x="0" y="0"/>
            <wp:positionH relativeFrom="column">
              <wp:posOffset>3403600</wp:posOffset>
            </wp:positionH>
            <wp:positionV relativeFrom="paragraph">
              <wp:posOffset>58420</wp:posOffset>
            </wp:positionV>
            <wp:extent cx="2455545" cy="1841500"/>
            <wp:effectExtent l="0" t="0" r="0" b="0"/>
            <wp:wrapSquare wrapText="bothSides"/>
            <wp:docPr id="11" name="image1.gif" descr="Image result for d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gif" descr="Image result for dna"/>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5545"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185">
        <w:rPr>
          <w:noProof/>
        </w:rPr>
        <w:drawing>
          <wp:anchor distT="0" distB="0" distL="114300" distR="114300" simplePos="0" relativeHeight="251662336" behindDoc="0" locked="0" layoutInCell="1" allowOverlap="1" wp14:anchorId="3B6A2F2F" wp14:editId="65D907B4">
            <wp:simplePos x="0" y="0"/>
            <wp:positionH relativeFrom="column">
              <wp:posOffset>-8255</wp:posOffset>
            </wp:positionH>
            <wp:positionV relativeFrom="paragraph">
              <wp:posOffset>6985</wp:posOffset>
            </wp:positionV>
            <wp:extent cx="2934335" cy="2019935"/>
            <wp:effectExtent l="0" t="0" r="0" b="0"/>
            <wp:wrapSquare wrapText="bothSides"/>
            <wp:docPr id="10" name="image2.jpg"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g" descr="Related imag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335" cy="201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5D1FF" w14:textId="77777777" w:rsidR="007F38F3" w:rsidRDefault="007F38F3"/>
    <w:p w14:paraId="08961E13" w14:textId="77777777" w:rsidR="007F38F3" w:rsidRDefault="007F38F3"/>
    <w:p w14:paraId="020C6ABD" w14:textId="77777777" w:rsidR="007F38F3" w:rsidRDefault="007F38F3"/>
    <w:p w14:paraId="3167921A" w14:textId="77777777" w:rsidR="007F38F3" w:rsidRDefault="007F38F3"/>
    <w:p w14:paraId="6D5CC730" w14:textId="77777777" w:rsidR="007F38F3" w:rsidRDefault="007F38F3"/>
    <w:p w14:paraId="1B5261D1" w14:textId="77777777" w:rsidR="007F38F3" w:rsidRDefault="007F38F3"/>
    <w:p w14:paraId="427F5FA0" w14:textId="362D24C2" w:rsidR="007F38F3" w:rsidRDefault="00AD0185">
      <w:r>
        <w:rPr>
          <w:noProof/>
        </w:rPr>
        <mc:AlternateContent>
          <mc:Choice Requires="wps">
            <w:drawing>
              <wp:anchor distT="0" distB="0" distL="114300" distR="114300" simplePos="0" relativeHeight="251663360" behindDoc="0" locked="0" layoutInCell="1" allowOverlap="1" wp14:anchorId="38086C3D" wp14:editId="3A6A2730">
                <wp:simplePos x="0" y="0"/>
                <wp:positionH relativeFrom="column">
                  <wp:posOffset>-419100</wp:posOffset>
                </wp:positionH>
                <wp:positionV relativeFrom="paragraph">
                  <wp:posOffset>-127000</wp:posOffset>
                </wp:positionV>
                <wp:extent cx="6253480" cy="37846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3480" cy="378460"/>
                        </a:xfrm>
                        <a:prstGeom prst="rect">
                          <a:avLst/>
                        </a:prstGeom>
                        <a:noFill/>
                        <a:ln>
                          <a:noFill/>
                        </a:ln>
                      </wps:spPr>
                      <wps:txbx>
                        <w:txbxContent>
                          <w:p w14:paraId="1D7B4DA6" w14:textId="77777777" w:rsidR="007F38F3" w:rsidRDefault="00FE0E58">
                            <w:pPr>
                              <w:spacing w:after="0" w:line="240" w:lineRule="auto"/>
                              <w:textDirection w:val="btLr"/>
                            </w:pPr>
                            <w:bookmarkStart w:id="1" w:name="_GoBack"/>
                            <w:r>
                              <w:rPr>
                                <w:b/>
                                <w:color w:val="943734"/>
                                <w:sz w:val="36"/>
                                <w:u w:val="single"/>
                              </w:rPr>
                              <w:t>Pre-Knowledge Topics – Week 1</w:t>
                            </w:r>
                            <w:bookmarkEnd w:id="1"/>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8086C3D" id="Rectangle 26" o:spid="_x0000_s1026" style="position:absolute;margin-left:-33pt;margin-top:-10pt;width:492.4pt;height: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" filled="f" stroked="f">
                <v:textbox inset="2.53958mm,1.2694mm,2.53958mm,1.2694mm">
                  <w:txbxContent>
                    <w:p w14:paraId="1D7B4DA6" w14:textId="77777777" w:rsidR="007F38F3" w:rsidRDefault="00FE0E58">
                      <w:pPr>
                        <w:spacing w:after="0" w:line="240" w:lineRule="auto"/>
                        <w:textDirection w:val="btLr"/>
                      </w:pPr>
                      <w:bookmarkStart w:id="2" w:name="_GoBack"/>
                      <w:r>
                        <w:rPr>
                          <w:b/>
                          <w:color w:val="943734"/>
                          <w:sz w:val="36"/>
                          <w:u w:val="single"/>
                        </w:rPr>
                        <w:t>Pre-Knowledge Topics – Week 1</w:t>
                      </w:r>
                      <w:bookmarkEnd w:id="2"/>
                    </w:p>
                  </w:txbxContent>
                </v:textbox>
              </v:rect>
            </w:pict>
          </mc:Fallback>
        </mc:AlternateContent>
      </w:r>
    </w:p>
    <w:p w14:paraId="2B8448A7" w14:textId="6159F7B3" w:rsidR="007F38F3" w:rsidRDefault="00AD0185">
      <w:r>
        <w:rPr>
          <w:noProof/>
        </w:rPr>
        <w:lastRenderedPageBreak/>
        <mc:AlternateContent>
          <mc:Choice Requires="wps">
            <w:drawing>
              <wp:anchor distT="0" distB="0" distL="114300" distR="114300" simplePos="0" relativeHeight="251664384" behindDoc="0" locked="0" layoutInCell="1" allowOverlap="1" wp14:anchorId="7AC48CC9" wp14:editId="3F37B2BC">
                <wp:simplePos x="0" y="0"/>
                <wp:positionH relativeFrom="column">
                  <wp:posOffset>-190500</wp:posOffset>
                </wp:positionH>
                <wp:positionV relativeFrom="paragraph">
                  <wp:posOffset>12700</wp:posOffset>
                </wp:positionV>
                <wp:extent cx="6522085" cy="467995"/>
                <wp:effectExtent l="12700" t="12700" r="5715" b="190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2085" cy="467995"/>
                        </a:xfrm>
                        <a:prstGeom prst="rect">
                          <a:avLst/>
                        </a:prstGeom>
                        <a:solidFill>
                          <a:sysClr val="window" lastClr="FFFFFF"/>
                        </a:solidFill>
                        <a:ln w="25400" cap="flat" cmpd="sng">
                          <a:solidFill>
                            <a:sysClr val="windowText" lastClr="000000"/>
                          </a:solidFill>
                          <a:prstDash val="solid"/>
                          <a:round/>
                          <a:headEnd type="none" w="sm" len="sm"/>
                          <a:tailEnd type="none" w="sm" len="sm"/>
                        </a:ln>
                      </wps:spPr>
                      <wps:txbx>
                        <w:txbxContent>
                          <w:p w14:paraId="2F148642" w14:textId="77777777" w:rsidR="007F38F3" w:rsidRDefault="00FE0E58">
                            <w:pPr>
                              <w:spacing w:after="0" w:line="273" w:lineRule="auto"/>
                              <w:textDirection w:val="btLr"/>
                            </w:pPr>
                            <w:r>
                              <w:rPr>
                                <w:color w:val="000000"/>
                                <w:sz w:val="20"/>
                              </w:rPr>
                              <w:t>A level Biology will use your knowledge from GCSE and build on this to help you understand new and more demanding ideas.  Complete the following tasks to make sure your knowledge is up t</w:t>
                            </w:r>
                            <w:r>
                              <w:rPr>
                                <w:color w:val="000000"/>
                                <w:sz w:val="20"/>
                              </w:rPr>
                              <w:t>o date and you are ready to start studying:</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AC48CC9" id="Rectangle 27" o:spid="_x0000_s1027" style="position:absolute;margin-left:-15pt;margin-top:1pt;width:513.5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" fillcolor="window" strokecolor="windowText" strokeweight="2pt">
                <v:stroke startarrowwidth="narrow" startarrowlength="short" endarrowwidth="narrow" endarrowlength="short" joinstyle="round"/>
                <v:path arrowok="t"/>
                <v:textbox inset="2.53958mm,1.2694mm,2.53958mm,1.2694mm">
                  <w:txbxContent>
                    <w:p w14:paraId="2F148642" w14:textId="77777777" w:rsidR="007F38F3" w:rsidRDefault="00FE0E58">
                      <w:pPr>
                        <w:spacing w:after="0" w:line="273" w:lineRule="auto"/>
                        <w:textDirection w:val="btLr"/>
                      </w:pPr>
                      <w:r>
                        <w:rPr>
                          <w:color w:val="000000"/>
                          <w:sz w:val="20"/>
                        </w:rPr>
                        <w:t>A level Biology will use your knowledge from GCSE and build on this to help you understand new and more demanding ideas.  Complete the following tasks to make sure your knowledge is up t</w:t>
                      </w:r>
                      <w:r>
                        <w:rPr>
                          <w:color w:val="000000"/>
                          <w:sz w:val="20"/>
                        </w:rPr>
                        <w:t>o date and you are ready to start studying:</w:t>
                      </w:r>
                    </w:p>
                  </w:txbxContent>
                </v:textbox>
              </v:rect>
            </w:pict>
          </mc:Fallback>
        </mc:AlternateContent>
      </w:r>
    </w:p>
    <w:p w14:paraId="0CE40C1B" w14:textId="77777777" w:rsidR="007F38F3" w:rsidRDefault="007F38F3"/>
    <w:p w14:paraId="23B12EB1" w14:textId="64FE2511" w:rsidR="007F38F3" w:rsidRDefault="00AD0185">
      <w:r>
        <w:rPr>
          <w:noProof/>
        </w:rPr>
        <mc:AlternateContent>
          <mc:Choice Requires="wps">
            <w:drawing>
              <wp:anchor distT="0" distB="0" distL="114300" distR="114300" simplePos="0" relativeHeight="251665408" behindDoc="0" locked="0" layoutInCell="1" allowOverlap="1" wp14:anchorId="7BF0EE98" wp14:editId="529B86BC">
                <wp:simplePos x="0" y="0"/>
                <wp:positionH relativeFrom="column">
                  <wp:posOffset>-190500</wp:posOffset>
                </wp:positionH>
                <wp:positionV relativeFrom="paragraph">
                  <wp:posOffset>50800</wp:posOffset>
                </wp:positionV>
                <wp:extent cx="6522085" cy="4142105"/>
                <wp:effectExtent l="12700" t="12700" r="571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2085" cy="4142105"/>
                        </a:xfrm>
                        <a:prstGeom prst="rect">
                          <a:avLst/>
                        </a:prstGeom>
                        <a:solidFill>
                          <a:sysClr val="window" lastClr="FFFFFF"/>
                        </a:solidFill>
                        <a:ln w="25400" cap="flat" cmpd="sng">
                          <a:solidFill>
                            <a:srgbClr val="8064A2"/>
                          </a:solidFill>
                          <a:prstDash val="solid"/>
                          <a:round/>
                          <a:headEnd type="none" w="sm" len="sm"/>
                          <a:tailEnd type="none" w="sm" len="sm"/>
                        </a:ln>
                      </wps:spPr>
                      <wps:txbx>
                        <w:txbxContent>
                          <w:p w14:paraId="66C7EDCA" w14:textId="77777777" w:rsidR="007F38F3" w:rsidRDefault="00FE0E58">
                            <w:pPr>
                              <w:spacing w:after="0" w:line="273" w:lineRule="auto"/>
                              <w:textDirection w:val="btLr"/>
                            </w:pPr>
                            <w:r>
                              <w:rPr>
                                <w:b/>
                                <w:color w:val="000000"/>
                                <w:sz w:val="20"/>
                                <w:u w:val="single"/>
                              </w:rPr>
                              <w:t>Cells – Week 1</w:t>
                            </w:r>
                          </w:p>
                          <w:p w14:paraId="1EFA597E" w14:textId="77777777" w:rsidR="007F38F3" w:rsidRDefault="00FE0E58">
                            <w:pPr>
                              <w:spacing w:after="0" w:line="273" w:lineRule="auto"/>
                              <w:textDirection w:val="btLr"/>
                            </w:pPr>
                            <w:r>
                              <w:rPr>
                                <w:color w:val="000000"/>
                                <w:sz w:val="20"/>
                              </w:rPr>
                              <w:t>The cell is a unifying concept in biology; you will come across it many times during your two years of A level study. Prokaryotic and eukaryotic cells can be distinguished on the basis of their structure and ultrastructure. In complex multicellular organis</w:t>
                            </w:r>
                            <w:r>
                              <w:rPr>
                                <w:color w:val="000000"/>
                                <w:sz w:val="20"/>
                              </w:rPr>
                              <w:t>ms, cells are organised into tissues, tissues into organs and organs into systems. During the cell cycle, genetic information is copied and passed to daughter cells. Daughter cells formed during mitosis have identical copies of genes while cells formed dur</w:t>
                            </w:r>
                            <w:r>
                              <w:rPr>
                                <w:color w:val="000000"/>
                                <w:sz w:val="20"/>
                              </w:rPr>
                              <w:t>ing meiosis are not genetically identical</w:t>
                            </w:r>
                          </w:p>
                          <w:p w14:paraId="0547FAF6" w14:textId="77777777" w:rsidR="007F38F3" w:rsidRDefault="00FE0E58">
                            <w:pPr>
                              <w:spacing w:after="0" w:line="273" w:lineRule="auto"/>
                              <w:textDirection w:val="btLr"/>
                            </w:pPr>
                            <w:r>
                              <w:rPr>
                                <w:color w:val="000000"/>
                                <w:sz w:val="20"/>
                              </w:rPr>
                              <w:t>Read the information on these websites (you could make more Cornell notes if you wish):</w:t>
                            </w:r>
                          </w:p>
                          <w:p w14:paraId="35736E15" w14:textId="77777777" w:rsidR="007F38F3" w:rsidRDefault="00FE0E58">
                            <w:pPr>
                              <w:spacing w:after="0" w:line="273" w:lineRule="auto"/>
                              <w:textDirection w:val="btLr"/>
                            </w:pPr>
                            <w:r>
                              <w:rPr>
                                <w:color w:val="000000"/>
                                <w:sz w:val="20"/>
                                <w:u w:val="single"/>
                              </w:rPr>
                              <w:t>http://www.s-cool.co.uk/a-level/biology/cells-and-organelles</w:t>
                            </w:r>
                          </w:p>
                          <w:p w14:paraId="2852F6BE" w14:textId="77777777" w:rsidR="007F38F3" w:rsidRDefault="00FE0E58">
                            <w:pPr>
                              <w:spacing w:after="0" w:line="273" w:lineRule="auto"/>
                              <w:textDirection w:val="btLr"/>
                            </w:pPr>
                            <w:r>
                              <w:rPr>
                                <w:color w:val="000000"/>
                                <w:sz w:val="20"/>
                                <w:u w:val="single"/>
                              </w:rPr>
                              <w:t>http://www.bbc.co.uk/education/guides/zvjycdm/revision</w:t>
                            </w:r>
                          </w:p>
                          <w:p w14:paraId="11D0AC12" w14:textId="77777777" w:rsidR="007F38F3" w:rsidRDefault="00FE0E58">
                            <w:pPr>
                              <w:spacing w:after="0" w:line="273" w:lineRule="auto"/>
                              <w:textDirection w:val="btLr"/>
                            </w:pPr>
                            <w:r>
                              <w:rPr>
                                <w:color w:val="000000"/>
                                <w:sz w:val="20"/>
                              </w:rPr>
                              <w:t>And take a look at these videos:</w:t>
                            </w:r>
                          </w:p>
                          <w:p w14:paraId="0D65E83D" w14:textId="77777777" w:rsidR="007F38F3" w:rsidRDefault="00FE0E58">
                            <w:pPr>
                              <w:spacing w:after="0" w:line="273" w:lineRule="auto"/>
                              <w:textDirection w:val="btLr"/>
                            </w:pPr>
                            <w:r>
                              <w:rPr>
                                <w:color w:val="000000"/>
                                <w:sz w:val="20"/>
                                <w:u w:val="single"/>
                              </w:rPr>
                              <w:t>https://www.youtube.com/watch?v=gcTuQpuJyD8</w:t>
                            </w:r>
                          </w:p>
                          <w:p w14:paraId="198B1A65" w14:textId="77777777" w:rsidR="007F38F3" w:rsidRDefault="00FE0E58">
                            <w:pPr>
                              <w:spacing w:after="0" w:line="273" w:lineRule="auto"/>
                              <w:textDirection w:val="btLr"/>
                            </w:pPr>
                            <w:r>
                              <w:rPr>
                                <w:color w:val="000000"/>
                                <w:sz w:val="20"/>
                                <w:u w:val="single"/>
                              </w:rPr>
                              <w:t>https://www.youtube.com/watch?v=L0k-enzoeOM</w:t>
                            </w:r>
                          </w:p>
                          <w:p w14:paraId="08804AF1" w14:textId="77777777" w:rsidR="007F38F3" w:rsidRDefault="00FE0E58">
                            <w:pPr>
                              <w:spacing w:after="0" w:line="273" w:lineRule="auto"/>
                              <w:textDirection w:val="btLr"/>
                            </w:pPr>
                            <w:r>
                              <w:rPr>
                                <w:color w:val="000000"/>
                                <w:sz w:val="20"/>
                                <w:u w:val="single"/>
                              </w:rPr>
                              <w:t>https://www.youtube.com/watch?v=qCLmR9-YY7o</w:t>
                            </w:r>
                          </w:p>
                          <w:p w14:paraId="3CC7C682" w14:textId="77777777" w:rsidR="007F38F3" w:rsidRDefault="00FE0E58">
                            <w:pPr>
                              <w:spacing w:after="0" w:line="273" w:lineRule="auto"/>
                              <w:textDirection w:val="btLr"/>
                            </w:pPr>
                            <w:r>
                              <w:rPr>
                                <w:b/>
                                <w:color w:val="000000"/>
                                <w:sz w:val="28"/>
                              </w:rPr>
                              <w:t>Task</w:t>
                            </w:r>
                            <w:r>
                              <w:rPr>
                                <w:b/>
                                <w:color w:val="000000"/>
                                <w:sz w:val="20"/>
                              </w:rPr>
                              <w:t xml:space="preserve">: </w:t>
                            </w:r>
                          </w:p>
                          <w:p w14:paraId="57174397" w14:textId="77777777" w:rsidR="007F38F3" w:rsidRDefault="00FE0E58">
                            <w:pPr>
                              <w:spacing w:after="0" w:line="273" w:lineRule="auto"/>
                              <w:textDirection w:val="btLr"/>
                            </w:pPr>
                            <w:r>
                              <w:rPr>
                                <w:b/>
                                <w:color w:val="000000"/>
                                <w:sz w:val="20"/>
                              </w:rPr>
                              <w:t>Produce a two-three pages revision guide to share with your class in September summa</w:t>
                            </w:r>
                            <w:r>
                              <w:rPr>
                                <w:b/>
                                <w:color w:val="000000"/>
                                <w:sz w:val="20"/>
                              </w:rPr>
                              <w:t>rising one of the following topics: Cells and Cell Ultrastructure, Prokaryotes and Eukaryotes, or Mitosis and Meiosis.</w:t>
                            </w:r>
                          </w:p>
                          <w:p w14:paraId="3288D3F2" w14:textId="77777777" w:rsidR="007F38F3" w:rsidRDefault="00FE0E58">
                            <w:pPr>
                              <w:spacing w:after="0" w:line="273" w:lineRule="auto"/>
                              <w:textDirection w:val="btLr"/>
                            </w:pPr>
                            <w:r>
                              <w:rPr>
                                <w:color w:val="000000"/>
                                <w:sz w:val="20"/>
                              </w:rPr>
                              <w:t>Whichever topic you choose, your revision guide should include:</w:t>
                            </w:r>
                          </w:p>
                          <w:p w14:paraId="4637A775" w14:textId="77777777" w:rsidR="007F38F3" w:rsidRDefault="00FE0E58">
                            <w:pPr>
                              <w:spacing w:after="0" w:line="273" w:lineRule="auto"/>
                              <w:ind w:left="720" w:firstLine="360"/>
                              <w:textDirection w:val="btLr"/>
                            </w:pPr>
                            <w:r>
                              <w:rPr>
                                <w:color w:val="000000"/>
                                <w:sz w:val="20"/>
                              </w:rPr>
                              <w:t>Key words and definitions</w:t>
                            </w:r>
                          </w:p>
                          <w:p w14:paraId="6020045A" w14:textId="77777777" w:rsidR="007F38F3" w:rsidRDefault="00FE0E58">
                            <w:pPr>
                              <w:spacing w:after="0" w:line="273" w:lineRule="auto"/>
                              <w:ind w:left="720" w:firstLine="360"/>
                              <w:textDirection w:val="btLr"/>
                            </w:pPr>
                            <w:r>
                              <w:rPr>
                                <w:color w:val="000000"/>
                                <w:sz w:val="20"/>
                              </w:rPr>
                              <w:t>Clearly labelled diagrams</w:t>
                            </w:r>
                          </w:p>
                          <w:p w14:paraId="4753CA29" w14:textId="77777777" w:rsidR="007F38F3" w:rsidRDefault="00FE0E58">
                            <w:pPr>
                              <w:spacing w:after="0" w:line="273" w:lineRule="auto"/>
                              <w:ind w:left="720" w:firstLine="360"/>
                              <w:textDirection w:val="btLr"/>
                            </w:pPr>
                            <w:r>
                              <w:rPr>
                                <w:color w:val="000000"/>
                                <w:sz w:val="20"/>
                              </w:rPr>
                              <w:t>Short explanations of</w:t>
                            </w:r>
                            <w:r>
                              <w:rPr>
                                <w:color w:val="000000"/>
                                <w:sz w:val="20"/>
                              </w:rPr>
                              <w:t xml:space="preserve"> key ideas or processes.</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BF0EE98" id="Rectangle 22" o:spid="_x0000_s1028" style="position:absolute;margin-left:-15pt;margin-top:4pt;width:513.55pt;height:32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" fillcolor="window" strokecolor="#8064a2" strokeweight="2pt">
                <v:stroke startarrowwidth="narrow" startarrowlength="short" endarrowwidth="narrow" endarrowlength="short" joinstyle="round"/>
                <v:path arrowok="t"/>
                <v:textbox inset="2.53958mm,1.2694mm,2.53958mm,1.2694mm">
                  <w:txbxContent>
                    <w:p w14:paraId="66C7EDCA" w14:textId="77777777" w:rsidR="007F38F3" w:rsidRDefault="00FE0E58">
                      <w:pPr>
                        <w:spacing w:after="0" w:line="273" w:lineRule="auto"/>
                        <w:textDirection w:val="btLr"/>
                      </w:pPr>
                      <w:r>
                        <w:rPr>
                          <w:b/>
                          <w:color w:val="000000"/>
                          <w:sz w:val="20"/>
                          <w:u w:val="single"/>
                        </w:rPr>
                        <w:t>Cells – Week 1</w:t>
                      </w:r>
                    </w:p>
                    <w:p w14:paraId="1EFA597E" w14:textId="77777777" w:rsidR="007F38F3" w:rsidRDefault="00FE0E58">
                      <w:pPr>
                        <w:spacing w:after="0" w:line="273" w:lineRule="auto"/>
                        <w:textDirection w:val="btLr"/>
                      </w:pPr>
                      <w:r>
                        <w:rPr>
                          <w:color w:val="000000"/>
                          <w:sz w:val="20"/>
                        </w:rPr>
                        <w:t>The cell is a unifying concept in biology; you will come across it many times during your two years of A level study. Prokaryotic and eukaryotic cells can be distinguished on the basis of their structure and ultrastructure. In complex multicellular organis</w:t>
                      </w:r>
                      <w:r>
                        <w:rPr>
                          <w:color w:val="000000"/>
                          <w:sz w:val="20"/>
                        </w:rPr>
                        <w:t>ms, cells are organised into tissues, tissues into organs and organs into systems. During the cell cycle, genetic information is copied and passed to daughter cells. Daughter cells formed during mitosis have identical copies of genes while cells formed dur</w:t>
                      </w:r>
                      <w:r>
                        <w:rPr>
                          <w:color w:val="000000"/>
                          <w:sz w:val="20"/>
                        </w:rPr>
                        <w:t>ing meiosis are not genetically identical</w:t>
                      </w:r>
                    </w:p>
                    <w:p w14:paraId="0547FAF6" w14:textId="77777777" w:rsidR="007F38F3" w:rsidRDefault="00FE0E58">
                      <w:pPr>
                        <w:spacing w:after="0" w:line="273" w:lineRule="auto"/>
                        <w:textDirection w:val="btLr"/>
                      </w:pPr>
                      <w:r>
                        <w:rPr>
                          <w:color w:val="000000"/>
                          <w:sz w:val="20"/>
                        </w:rPr>
                        <w:t>Read the information on these websites (you could make more Cornell notes if you wish):</w:t>
                      </w:r>
                    </w:p>
                    <w:p w14:paraId="35736E15" w14:textId="77777777" w:rsidR="007F38F3" w:rsidRDefault="00FE0E58">
                      <w:pPr>
                        <w:spacing w:after="0" w:line="273" w:lineRule="auto"/>
                        <w:textDirection w:val="btLr"/>
                      </w:pPr>
                      <w:r>
                        <w:rPr>
                          <w:color w:val="000000"/>
                          <w:sz w:val="20"/>
                          <w:u w:val="single"/>
                        </w:rPr>
                        <w:t>http://www.s-cool.co.uk/a-level/biology/cells-and-organelles</w:t>
                      </w:r>
                    </w:p>
                    <w:p w14:paraId="2852F6BE" w14:textId="77777777" w:rsidR="007F38F3" w:rsidRDefault="00FE0E58">
                      <w:pPr>
                        <w:spacing w:after="0" w:line="273" w:lineRule="auto"/>
                        <w:textDirection w:val="btLr"/>
                      </w:pPr>
                      <w:r>
                        <w:rPr>
                          <w:color w:val="000000"/>
                          <w:sz w:val="20"/>
                          <w:u w:val="single"/>
                        </w:rPr>
                        <w:t>http://www.bbc.co.uk/education/guides/zvjycdm/revision</w:t>
                      </w:r>
                    </w:p>
                    <w:p w14:paraId="11D0AC12" w14:textId="77777777" w:rsidR="007F38F3" w:rsidRDefault="00FE0E58">
                      <w:pPr>
                        <w:spacing w:after="0" w:line="273" w:lineRule="auto"/>
                        <w:textDirection w:val="btLr"/>
                      </w:pPr>
                      <w:r>
                        <w:rPr>
                          <w:color w:val="000000"/>
                          <w:sz w:val="20"/>
                        </w:rPr>
                        <w:t>And take a look at these videos:</w:t>
                      </w:r>
                    </w:p>
                    <w:p w14:paraId="0D65E83D" w14:textId="77777777" w:rsidR="007F38F3" w:rsidRDefault="00FE0E58">
                      <w:pPr>
                        <w:spacing w:after="0" w:line="273" w:lineRule="auto"/>
                        <w:textDirection w:val="btLr"/>
                      </w:pPr>
                      <w:r>
                        <w:rPr>
                          <w:color w:val="000000"/>
                          <w:sz w:val="20"/>
                          <w:u w:val="single"/>
                        </w:rPr>
                        <w:t>https://www.youtube.com/watch?v=gcTuQpuJyD8</w:t>
                      </w:r>
                    </w:p>
                    <w:p w14:paraId="198B1A65" w14:textId="77777777" w:rsidR="007F38F3" w:rsidRDefault="00FE0E58">
                      <w:pPr>
                        <w:spacing w:after="0" w:line="273" w:lineRule="auto"/>
                        <w:textDirection w:val="btLr"/>
                      </w:pPr>
                      <w:r>
                        <w:rPr>
                          <w:color w:val="000000"/>
                          <w:sz w:val="20"/>
                          <w:u w:val="single"/>
                        </w:rPr>
                        <w:t>https://www.youtube.com/watch?v=L0k-enzoeOM</w:t>
                      </w:r>
                    </w:p>
                    <w:p w14:paraId="08804AF1" w14:textId="77777777" w:rsidR="007F38F3" w:rsidRDefault="00FE0E58">
                      <w:pPr>
                        <w:spacing w:after="0" w:line="273" w:lineRule="auto"/>
                        <w:textDirection w:val="btLr"/>
                      </w:pPr>
                      <w:r>
                        <w:rPr>
                          <w:color w:val="000000"/>
                          <w:sz w:val="20"/>
                          <w:u w:val="single"/>
                        </w:rPr>
                        <w:t>https://www.youtube.com/watch?v=qCLmR9-YY7o</w:t>
                      </w:r>
                    </w:p>
                    <w:p w14:paraId="3CC7C682" w14:textId="77777777" w:rsidR="007F38F3" w:rsidRDefault="00FE0E58">
                      <w:pPr>
                        <w:spacing w:after="0" w:line="273" w:lineRule="auto"/>
                        <w:textDirection w:val="btLr"/>
                      </w:pPr>
                      <w:r>
                        <w:rPr>
                          <w:b/>
                          <w:color w:val="000000"/>
                          <w:sz w:val="28"/>
                        </w:rPr>
                        <w:t>Task</w:t>
                      </w:r>
                      <w:r>
                        <w:rPr>
                          <w:b/>
                          <w:color w:val="000000"/>
                          <w:sz w:val="20"/>
                        </w:rPr>
                        <w:t xml:space="preserve">: </w:t>
                      </w:r>
                    </w:p>
                    <w:p w14:paraId="57174397" w14:textId="77777777" w:rsidR="007F38F3" w:rsidRDefault="00FE0E58">
                      <w:pPr>
                        <w:spacing w:after="0" w:line="273" w:lineRule="auto"/>
                        <w:textDirection w:val="btLr"/>
                      </w:pPr>
                      <w:r>
                        <w:rPr>
                          <w:b/>
                          <w:color w:val="000000"/>
                          <w:sz w:val="20"/>
                        </w:rPr>
                        <w:t>Produce a two-three pages revision guide to share with your class in September summa</w:t>
                      </w:r>
                      <w:r>
                        <w:rPr>
                          <w:b/>
                          <w:color w:val="000000"/>
                          <w:sz w:val="20"/>
                        </w:rPr>
                        <w:t>rising one of the following topics: Cells and Cell Ultrastructure, Prokaryotes and Eukaryotes, or Mitosis and Meiosis.</w:t>
                      </w:r>
                    </w:p>
                    <w:p w14:paraId="3288D3F2" w14:textId="77777777" w:rsidR="007F38F3" w:rsidRDefault="00FE0E58">
                      <w:pPr>
                        <w:spacing w:after="0" w:line="273" w:lineRule="auto"/>
                        <w:textDirection w:val="btLr"/>
                      </w:pPr>
                      <w:r>
                        <w:rPr>
                          <w:color w:val="000000"/>
                          <w:sz w:val="20"/>
                        </w:rPr>
                        <w:t>Whichever topic you choose, your revision guide should include:</w:t>
                      </w:r>
                    </w:p>
                    <w:p w14:paraId="4637A775" w14:textId="77777777" w:rsidR="007F38F3" w:rsidRDefault="00FE0E58">
                      <w:pPr>
                        <w:spacing w:after="0" w:line="273" w:lineRule="auto"/>
                        <w:ind w:left="720" w:firstLine="360"/>
                        <w:textDirection w:val="btLr"/>
                      </w:pPr>
                      <w:r>
                        <w:rPr>
                          <w:color w:val="000000"/>
                          <w:sz w:val="20"/>
                        </w:rPr>
                        <w:t>Key words and definitions</w:t>
                      </w:r>
                    </w:p>
                    <w:p w14:paraId="6020045A" w14:textId="77777777" w:rsidR="007F38F3" w:rsidRDefault="00FE0E58">
                      <w:pPr>
                        <w:spacing w:after="0" w:line="273" w:lineRule="auto"/>
                        <w:ind w:left="720" w:firstLine="360"/>
                        <w:textDirection w:val="btLr"/>
                      </w:pPr>
                      <w:r>
                        <w:rPr>
                          <w:color w:val="000000"/>
                          <w:sz w:val="20"/>
                        </w:rPr>
                        <w:t>Clearly labelled diagrams</w:t>
                      </w:r>
                    </w:p>
                    <w:p w14:paraId="4753CA29" w14:textId="77777777" w:rsidR="007F38F3" w:rsidRDefault="00FE0E58">
                      <w:pPr>
                        <w:spacing w:after="0" w:line="273" w:lineRule="auto"/>
                        <w:ind w:left="720" w:firstLine="360"/>
                        <w:textDirection w:val="btLr"/>
                      </w:pPr>
                      <w:r>
                        <w:rPr>
                          <w:color w:val="000000"/>
                          <w:sz w:val="20"/>
                        </w:rPr>
                        <w:t>Short explanations of</w:t>
                      </w:r>
                      <w:r>
                        <w:rPr>
                          <w:color w:val="000000"/>
                          <w:sz w:val="20"/>
                        </w:rPr>
                        <w:t xml:space="preserve"> key ideas or processes.</w:t>
                      </w:r>
                    </w:p>
                  </w:txbxContent>
                </v:textbox>
              </v:rect>
            </w:pict>
          </mc:Fallback>
        </mc:AlternateContent>
      </w:r>
    </w:p>
    <w:p w14:paraId="5F590FB2" w14:textId="77777777" w:rsidR="007F38F3" w:rsidRDefault="007F38F3"/>
    <w:p w14:paraId="76BBFFDE" w14:textId="77777777" w:rsidR="007F38F3" w:rsidRDefault="007F38F3"/>
    <w:p w14:paraId="2553F08B" w14:textId="77777777" w:rsidR="007F38F3" w:rsidRDefault="007F38F3"/>
    <w:p w14:paraId="203FD8F1" w14:textId="207EB444" w:rsidR="007F38F3" w:rsidRDefault="00FE0E58">
      <w:r>
        <w:br w:type="page"/>
      </w:r>
      <w:r w:rsidR="00AD0185">
        <w:rPr>
          <w:noProof/>
        </w:rPr>
        <mc:AlternateContent>
          <mc:Choice Requires="wps">
            <w:drawing>
              <wp:anchor distT="0" distB="0" distL="114300" distR="114300" simplePos="0" relativeHeight="251666432" behindDoc="0" locked="0" layoutInCell="1" allowOverlap="1" wp14:anchorId="45065F31" wp14:editId="7E93EDFA">
                <wp:simplePos x="0" y="0"/>
                <wp:positionH relativeFrom="column">
                  <wp:posOffset>-190500</wp:posOffset>
                </wp:positionH>
                <wp:positionV relativeFrom="paragraph">
                  <wp:posOffset>2616200</wp:posOffset>
                </wp:positionV>
                <wp:extent cx="6522720" cy="3801745"/>
                <wp:effectExtent l="12700" t="12700" r="508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2720" cy="3801745"/>
                        </a:xfrm>
                        <a:prstGeom prst="rect">
                          <a:avLst/>
                        </a:prstGeom>
                        <a:solidFill>
                          <a:sysClr val="window" lastClr="FFFFFF"/>
                        </a:solidFill>
                        <a:ln w="25400" cap="flat" cmpd="sng">
                          <a:solidFill>
                            <a:srgbClr val="8064A2"/>
                          </a:solidFill>
                          <a:prstDash val="solid"/>
                          <a:round/>
                          <a:headEnd type="none" w="sm" len="sm"/>
                          <a:tailEnd type="none" w="sm" len="sm"/>
                        </a:ln>
                      </wps:spPr>
                      <wps:txbx>
                        <w:txbxContent>
                          <w:p w14:paraId="54FCA5FC" w14:textId="77777777" w:rsidR="007F38F3" w:rsidRDefault="00FE0E58">
                            <w:pPr>
                              <w:spacing w:after="0" w:line="273" w:lineRule="auto"/>
                              <w:textDirection w:val="btLr"/>
                            </w:pPr>
                            <w:r>
                              <w:rPr>
                                <w:b/>
                                <w:color w:val="000000"/>
                                <w:sz w:val="20"/>
                                <w:u w:val="single"/>
                              </w:rPr>
                              <w:t>Biological Molecules – Week 1</w:t>
                            </w:r>
                          </w:p>
                          <w:p w14:paraId="7B78A742" w14:textId="77777777" w:rsidR="007F38F3" w:rsidRDefault="00FE0E58">
                            <w:pPr>
                              <w:spacing w:after="0" w:line="273" w:lineRule="auto"/>
                              <w:textDirection w:val="btLr"/>
                            </w:pPr>
                            <w:r>
                              <w:rPr>
                                <w:color w:val="000000"/>
                                <w:sz w:val="20"/>
                              </w:rPr>
                              <w:t xml:space="preserve">Biological molecules are often polymers and are based on a small number of chemical elements. In living </w:t>
                            </w:r>
                            <w:proofErr w:type="gramStart"/>
                            <w:r>
                              <w:rPr>
                                <w:color w:val="000000"/>
                                <w:sz w:val="20"/>
                              </w:rPr>
                              <w:t>organisms</w:t>
                            </w:r>
                            <w:proofErr w:type="gramEnd"/>
                            <w:r>
                              <w:rPr>
                                <w:color w:val="000000"/>
                                <w:sz w:val="20"/>
                              </w:rPr>
                              <w:t xml:space="preserve"> carbohydrates, proteins, lipids, inorganic ions and water all have important ro</w:t>
                            </w:r>
                            <w:r>
                              <w:rPr>
                                <w:color w:val="000000"/>
                                <w:sz w:val="20"/>
                              </w:rPr>
                              <w:t xml:space="preserve">les and functions related to their properties. DNA determines the structure of proteins, including enzymes. Enzymes catalyse the reactions that determine structures and functions from cellular to whole-organism level. Enzymes are proteins with a mechanism </w:t>
                            </w:r>
                            <w:r>
                              <w:rPr>
                                <w:color w:val="000000"/>
                                <w:sz w:val="20"/>
                              </w:rPr>
                              <w:t>of action and other properties determined by their tertiary structure. ATP provides the immediate source of energy for biological processes.</w:t>
                            </w:r>
                          </w:p>
                          <w:p w14:paraId="5EB592B3" w14:textId="77777777" w:rsidR="007F38F3" w:rsidRDefault="00FE0E58">
                            <w:pPr>
                              <w:spacing w:after="0" w:line="273" w:lineRule="auto"/>
                              <w:textDirection w:val="btLr"/>
                            </w:pPr>
                            <w:r>
                              <w:rPr>
                                <w:color w:val="000000"/>
                                <w:sz w:val="20"/>
                              </w:rPr>
                              <w:t>Read the information on these websites (you could make more Cornell notes if you wish):</w:t>
                            </w:r>
                          </w:p>
                          <w:p w14:paraId="76C9C374" w14:textId="77777777" w:rsidR="007F38F3" w:rsidRDefault="00FE0E58">
                            <w:pPr>
                              <w:spacing w:after="0" w:line="273" w:lineRule="auto"/>
                              <w:textDirection w:val="btLr"/>
                            </w:pPr>
                            <w:r>
                              <w:rPr>
                                <w:color w:val="000000"/>
                                <w:sz w:val="20"/>
                                <w:u w:val="single"/>
                              </w:rPr>
                              <w:t>http://www.s-cool.co.uk/a-level/biology/biological-molecules-and-enzymes</w:t>
                            </w:r>
                          </w:p>
                          <w:p w14:paraId="355C1E98" w14:textId="77777777" w:rsidR="007F38F3" w:rsidRDefault="00FE0E58">
                            <w:pPr>
                              <w:spacing w:after="0" w:line="273" w:lineRule="auto"/>
                              <w:textDirection w:val="btLr"/>
                            </w:pPr>
                            <w:r>
                              <w:rPr>
                                <w:color w:val="000000"/>
                                <w:sz w:val="20"/>
                                <w:u w:val="single"/>
                              </w:rPr>
                              <w:t>http://www.bbc.co.uk/education/guides/zb739j6/revision</w:t>
                            </w:r>
                          </w:p>
                          <w:p w14:paraId="2A0E84F6" w14:textId="77777777" w:rsidR="007F38F3" w:rsidRDefault="00FE0E58">
                            <w:pPr>
                              <w:spacing w:after="0" w:line="273" w:lineRule="auto"/>
                              <w:textDirection w:val="btLr"/>
                            </w:pPr>
                            <w:r>
                              <w:rPr>
                                <w:color w:val="000000"/>
                                <w:sz w:val="20"/>
                              </w:rPr>
                              <w:t>And take a look at these videos:</w:t>
                            </w:r>
                          </w:p>
                          <w:p w14:paraId="0A0F9FBF" w14:textId="77777777" w:rsidR="007F38F3" w:rsidRDefault="00FE0E58">
                            <w:pPr>
                              <w:spacing w:after="0" w:line="273" w:lineRule="auto"/>
                              <w:textDirection w:val="btLr"/>
                            </w:pPr>
                            <w:r>
                              <w:rPr>
                                <w:color w:val="000000"/>
                                <w:sz w:val="20"/>
                                <w:u w:val="single"/>
                              </w:rPr>
                              <w:t>https://www.youtube.com/watch?v=H8WJ2KENlK0</w:t>
                            </w:r>
                          </w:p>
                          <w:p w14:paraId="147015B7" w14:textId="77777777" w:rsidR="007F38F3" w:rsidRDefault="00FE0E58">
                            <w:pPr>
                              <w:spacing w:after="0" w:line="273" w:lineRule="auto"/>
                              <w:textDirection w:val="btLr"/>
                            </w:pPr>
                            <w:r>
                              <w:rPr>
                                <w:color w:val="000000"/>
                                <w:sz w:val="20"/>
                                <w:u w:val="single"/>
                              </w:rPr>
                              <w:t>http://ed.ted.com/lessons/activation-energy-kicksta</w:t>
                            </w:r>
                            <w:r>
                              <w:rPr>
                                <w:color w:val="000000"/>
                                <w:sz w:val="20"/>
                                <w:u w:val="single"/>
                              </w:rPr>
                              <w:t>rting-chemical-reactions-vance-kite</w:t>
                            </w:r>
                          </w:p>
                          <w:p w14:paraId="2AFDD138" w14:textId="77777777" w:rsidR="007F38F3" w:rsidRDefault="00FE0E58">
                            <w:pPr>
                              <w:spacing w:after="0" w:line="273" w:lineRule="auto"/>
                              <w:textDirection w:val="btLr"/>
                            </w:pPr>
                            <w:r>
                              <w:rPr>
                                <w:b/>
                                <w:color w:val="000000"/>
                                <w:sz w:val="28"/>
                              </w:rPr>
                              <w:t>Task</w:t>
                            </w:r>
                            <w:r>
                              <w:rPr>
                                <w:b/>
                                <w:color w:val="000000"/>
                                <w:sz w:val="20"/>
                              </w:rPr>
                              <w:t>:</w:t>
                            </w:r>
                          </w:p>
                          <w:p w14:paraId="66500C9C" w14:textId="77777777" w:rsidR="007F38F3" w:rsidRDefault="00FE0E58">
                            <w:pPr>
                              <w:spacing w:after="0" w:line="273" w:lineRule="auto"/>
                              <w:textDirection w:val="btLr"/>
                            </w:pPr>
                            <w:proofErr w:type="spellStart"/>
                            <w:r>
                              <w:rPr>
                                <w:b/>
                                <w:color w:val="000000"/>
                                <w:sz w:val="20"/>
                              </w:rPr>
                              <w:t>Krabbe</w:t>
                            </w:r>
                            <w:proofErr w:type="spellEnd"/>
                            <w:r>
                              <w:rPr>
                                <w:b/>
                                <w:color w:val="000000"/>
                                <w:sz w:val="20"/>
                              </w:rPr>
                              <w:t xml:space="preserve"> disease occurs when a person does not have a certain enzyme in their body. The disease effects the nervous system. Write a letter to a parent or a sufferer to explain what an enzyme is.</w:t>
                            </w:r>
                          </w:p>
                          <w:p w14:paraId="2800B083" w14:textId="77777777" w:rsidR="007F38F3" w:rsidRDefault="00FE0E58">
                            <w:pPr>
                              <w:spacing w:after="0" w:line="273" w:lineRule="auto"/>
                              <w:textDirection w:val="btLr"/>
                            </w:pPr>
                            <w:r>
                              <w:rPr>
                                <w:color w:val="000000"/>
                                <w:sz w:val="20"/>
                              </w:rPr>
                              <w:t>Your letter should:</w:t>
                            </w:r>
                          </w:p>
                          <w:p w14:paraId="3D806463" w14:textId="77777777" w:rsidR="007F38F3" w:rsidRDefault="00FE0E58">
                            <w:pPr>
                              <w:spacing w:after="0" w:line="273" w:lineRule="auto"/>
                              <w:ind w:left="720" w:firstLine="360"/>
                              <w:textDirection w:val="btLr"/>
                            </w:pPr>
                            <w:r>
                              <w:rPr>
                                <w:color w:val="000000"/>
                                <w:sz w:val="20"/>
                              </w:rPr>
                              <w:t>Describe the structure of an enzyme</w:t>
                            </w:r>
                          </w:p>
                          <w:p w14:paraId="0197F8CB" w14:textId="77777777" w:rsidR="007F38F3" w:rsidRDefault="00FE0E58">
                            <w:pPr>
                              <w:spacing w:after="0" w:line="273" w:lineRule="auto"/>
                              <w:ind w:left="720" w:firstLine="360"/>
                              <w:textDirection w:val="btLr"/>
                            </w:pPr>
                            <w:r>
                              <w:rPr>
                                <w:color w:val="000000"/>
                                <w:sz w:val="20"/>
                              </w:rPr>
                              <w:t>Explain what enzymes do inside the body with named examples</w:t>
                            </w:r>
                          </w:p>
                          <w:p w14:paraId="3E303A85" w14:textId="77777777" w:rsidR="007F38F3" w:rsidRDefault="00FE0E58">
                            <w:pPr>
                              <w:spacing w:after="0" w:line="273" w:lineRule="auto"/>
                              <w:ind w:left="720" w:firstLine="360"/>
                              <w:textDirection w:val="btLr"/>
                            </w:pPr>
                            <w:r>
                              <w:rPr>
                                <w:color w:val="000000"/>
                                <w:sz w:val="20"/>
                              </w:rPr>
                              <w:t xml:space="preserve">Include the idea of the lock and key model </w:t>
                            </w:r>
                          </w:p>
                          <w:p w14:paraId="5B41D1B0" w14:textId="77777777" w:rsidR="007F38F3" w:rsidRDefault="00FE0E58">
                            <w:pPr>
                              <w:spacing w:after="0" w:line="273" w:lineRule="auto"/>
                              <w:ind w:left="720" w:firstLine="360"/>
                              <w:textDirection w:val="btLr"/>
                            </w:pPr>
                            <w:r>
                              <w:rPr>
                                <w:color w:val="000000"/>
                                <w:sz w:val="20"/>
                              </w:rPr>
                              <w:t>Denaturation and its implications</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5065F31" id="Rectangle 24" o:spid="_x0000_s1029" style="position:absolute;margin-left:-15pt;margin-top:206pt;width:513.6pt;height:29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" fillcolor="window" strokecolor="#8064a2" strokeweight="2pt">
                <v:stroke startarrowwidth="narrow" startarrowlength="short" endarrowwidth="narrow" endarrowlength="short" joinstyle="round"/>
                <v:path arrowok="t"/>
                <v:textbox inset="2.53958mm,1.2694mm,2.53958mm,1.2694mm">
                  <w:txbxContent>
                    <w:p w14:paraId="54FCA5FC" w14:textId="77777777" w:rsidR="007F38F3" w:rsidRDefault="00FE0E58">
                      <w:pPr>
                        <w:spacing w:after="0" w:line="273" w:lineRule="auto"/>
                        <w:textDirection w:val="btLr"/>
                      </w:pPr>
                      <w:r>
                        <w:rPr>
                          <w:b/>
                          <w:color w:val="000000"/>
                          <w:sz w:val="20"/>
                          <w:u w:val="single"/>
                        </w:rPr>
                        <w:t>Biological Molecules – Week 1</w:t>
                      </w:r>
                    </w:p>
                    <w:p w14:paraId="7B78A742" w14:textId="77777777" w:rsidR="007F38F3" w:rsidRDefault="00FE0E58">
                      <w:pPr>
                        <w:spacing w:after="0" w:line="273" w:lineRule="auto"/>
                        <w:textDirection w:val="btLr"/>
                      </w:pPr>
                      <w:r>
                        <w:rPr>
                          <w:color w:val="000000"/>
                          <w:sz w:val="20"/>
                        </w:rPr>
                        <w:t xml:space="preserve">Biological molecules are often polymers and are based on a small number of chemical elements. In living </w:t>
                      </w:r>
                      <w:proofErr w:type="gramStart"/>
                      <w:r>
                        <w:rPr>
                          <w:color w:val="000000"/>
                          <w:sz w:val="20"/>
                        </w:rPr>
                        <w:t>organisms</w:t>
                      </w:r>
                      <w:proofErr w:type="gramEnd"/>
                      <w:r>
                        <w:rPr>
                          <w:color w:val="000000"/>
                          <w:sz w:val="20"/>
                        </w:rPr>
                        <w:t xml:space="preserve"> carbohydrates, proteins, lipids, inorganic ions and water all have important ro</w:t>
                      </w:r>
                      <w:r>
                        <w:rPr>
                          <w:color w:val="000000"/>
                          <w:sz w:val="20"/>
                        </w:rPr>
                        <w:t xml:space="preserve">les and functions related to their properties. DNA determines the structure of proteins, including enzymes. Enzymes catalyse the reactions that determine structures and functions from cellular to whole-organism level. Enzymes are proteins with a mechanism </w:t>
                      </w:r>
                      <w:r>
                        <w:rPr>
                          <w:color w:val="000000"/>
                          <w:sz w:val="20"/>
                        </w:rPr>
                        <w:t>of action and other properties determined by their tertiary structure. ATP provides the immediate source of energy for biological processes.</w:t>
                      </w:r>
                    </w:p>
                    <w:p w14:paraId="5EB592B3" w14:textId="77777777" w:rsidR="007F38F3" w:rsidRDefault="00FE0E58">
                      <w:pPr>
                        <w:spacing w:after="0" w:line="273" w:lineRule="auto"/>
                        <w:textDirection w:val="btLr"/>
                      </w:pPr>
                      <w:r>
                        <w:rPr>
                          <w:color w:val="000000"/>
                          <w:sz w:val="20"/>
                        </w:rPr>
                        <w:t>Read the information on these websites (you could make more Cornell notes if you wish):</w:t>
                      </w:r>
                    </w:p>
                    <w:p w14:paraId="76C9C374" w14:textId="77777777" w:rsidR="007F38F3" w:rsidRDefault="00FE0E58">
                      <w:pPr>
                        <w:spacing w:after="0" w:line="273" w:lineRule="auto"/>
                        <w:textDirection w:val="btLr"/>
                      </w:pPr>
                      <w:r>
                        <w:rPr>
                          <w:color w:val="000000"/>
                          <w:sz w:val="20"/>
                          <w:u w:val="single"/>
                        </w:rPr>
                        <w:t>http://www.s-cool.co.uk/a-level/biology/biological-molecules-and-enzymes</w:t>
                      </w:r>
                    </w:p>
                    <w:p w14:paraId="355C1E98" w14:textId="77777777" w:rsidR="007F38F3" w:rsidRDefault="00FE0E58">
                      <w:pPr>
                        <w:spacing w:after="0" w:line="273" w:lineRule="auto"/>
                        <w:textDirection w:val="btLr"/>
                      </w:pPr>
                      <w:r>
                        <w:rPr>
                          <w:color w:val="000000"/>
                          <w:sz w:val="20"/>
                          <w:u w:val="single"/>
                        </w:rPr>
                        <w:t>http://www.bbc.co.uk/education/guides/zb739j6/revision</w:t>
                      </w:r>
                    </w:p>
                    <w:p w14:paraId="2A0E84F6" w14:textId="77777777" w:rsidR="007F38F3" w:rsidRDefault="00FE0E58">
                      <w:pPr>
                        <w:spacing w:after="0" w:line="273" w:lineRule="auto"/>
                        <w:textDirection w:val="btLr"/>
                      </w:pPr>
                      <w:r>
                        <w:rPr>
                          <w:color w:val="000000"/>
                          <w:sz w:val="20"/>
                        </w:rPr>
                        <w:t>And take a look at these videos:</w:t>
                      </w:r>
                    </w:p>
                    <w:p w14:paraId="0A0F9FBF" w14:textId="77777777" w:rsidR="007F38F3" w:rsidRDefault="00FE0E58">
                      <w:pPr>
                        <w:spacing w:after="0" w:line="273" w:lineRule="auto"/>
                        <w:textDirection w:val="btLr"/>
                      </w:pPr>
                      <w:r>
                        <w:rPr>
                          <w:color w:val="000000"/>
                          <w:sz w:val="20"/>
                          <w:u w:val="single"/>
                        </w:rPr>
                        <w:t>https://www.youtube.com/watch?v=H8WJ2KENlK0</w:t>
                      </w:r>
                    </w:p>
                    <w:p w14:paraId="147015B7" w14:textId="77777777" w:rsidR="007F38F3" w:rsidRDefault="00FE0E58">
                      <w:pPr>
                        <w:spacing w:after="0" w:line="273" w:lineRule="auto"/>
                        <w:textDirection w:val="btLr"/>
                      </w:pPr>
                      <w:r>
                        <w:rPr>
                          <w:color w:val="000000"/>
                          <w:sz w:val="20"/>
                          <w:u w:val="single"/>
                        </w:rPr>
                        <w:t>http://ed.ted.com/lessons/activation-energy-kicksta</w:t>
                      </w:r>
                      <w:r>
                        <w:rPr>
                          <w:color w:val="000000"/>
                          <w:sz w:val="20"/>
                          <w:u w:val="single"/>
                        </w:rPr>
                        <w:t>rting-chemical-reactions-vance-kite</w:t>
                      </w:r>
                    </w:p>
                    <w:p w14:paraId="2AFDD138" w14:textId="77777777" w:rsidR="007F38F3" w:rsidRDefault="00FE0E58">
                      <w:pPr>
                        <w:spacing w:after="0" w:line="273" w:lineRule="auto"/>
                        <w:textDirection w:val="btLr"/>
                      </w:pPr>
                      <w:r>
                        <w:rPr>
                          <w:b/>
                          <w:color w:val="000000"/>
                          <w:sz w:val="28"/>
                        </w:rPr>
                        <w:t>Task</w:t>
                      </w:r>
                      <w:r>
                        <w:rPr>
                          <w:b/>
                          <w:color w:val="000000"/>
                          <w:sz w:val="20"/>
                        </w:rPr>
                        <w:t>:</w:t>
                      </w:r>
                    </w:p>
                    <w:p w14:paraId="66500C9C" w14:textId="77777777" w:rsidR="007F38F3" w:rsidRDefault="00FE0E58">
                      <w:pPr>
                        <w:spacing w:after="0" w:line="273" w:lineRule="auto"/>
                        <w:textDirection w:val="btLr"/>
                      </w:pPr>
                      <w:proofErr w:type="spellStart"/>
                      <w:r>
                        <w:rPr>
                          <w:b/>
                          <w:color w:val="000000"/>
                          <w:sz w:val="20"/>
                        </w:rPr>
                        <w:t>Krabbe</w:t>
                      </w:r>
                      <w:proofErr w:type="spellEnd"/>
                      <w:r>
                        <w:rPr>
                          <w:b/>
                          <w:color w:val="000000"/>
                          <w:sz w:val="20"/>
                        </w:rPr>
                        <w:t xml:space="preserve"> disease occurs when a person does not have a certain enzyme in their body. The disease effects the nervous system. Write a letter to a parent or a sufferer to explain what an enzyme is.</w:t>
                      </w:r>
                    </w:p>
                    <w:p w14:paraId="2800B083" w14:textId="77777777" w:rsidR="007F38F3" w:rsidRDefault="00FE0E58">
                      <w:pPr>
                        <w:spacing w:after="0" w:line="273" w:lineRule="auto"/>
                        <w:textDirection w:val="btLr"/>
                      </w:pPr>
                      <w:r>
                        <w:rPr>
                          <w:color w:val="000000"/>
                          <w:sz w:val="20"/>
                        </w:rPr>
                        <w:t>Your letter should:</w:t>
                      </w:r>
                    </w:p>
                    <w:p w14:paraId="3D806463" w14:textId="77777777" w:rsidR="007F38F3" w:rsidRDefault="00FE0E58">
                      <w:pPr>
                        <w:spacing w:after="0" w:line="273" w:lineRule="auto"/>
                        <w:ind w:left="720" w:firstLine="360"/>
                        <w:textDirection w:val="btLr"/>
                      </w:pPr>
                      <w:r>
                        <w:rPr>
                          <w:color w:val="000000"/>
                          <w:sz w:val="20"/>
                        </w:rPr>
                        <w:t>Describe the structure of an enzyme</w:t>
                      </w:r>
                    </w:p>
                    <w:p w14:paraId="0197F8CB" w14:textId="77777777" w:rsidR="007F38F3" w:rsidRDefault="00FE0E58">
                      <w:pPr>
                        <w:spacing w:after="0" w:line="273" w:lineRule="auto"/>
                        <w:ind w:left="720" w:firstLine="360"/>
                        <w:textDirection w:val="btLr"/>
                      </w:pPr>
                      <w:r>
                        <w:rPr>
                          <w:color w:val="000000"/>
                          <w:sz w:val="20"/>
                        </w:rPr>
                        <w:t>Explain what enzymes do inside the body with named examples</w:t>
                      </w:r>
                    </w:p>
                    <w:p w14:paraId="3E303A85" w14:textId="77777777" w:rsidR="007F38F3" w:rsidRDefault="00FE0E58">
                      <w:pPr>
                        <w:spacing w:after="0" w:line="273" w:lineRule="auto"/>
                        <w:ind w:left="720" w:firstLine="360"/>
                        <w:textDirection w:val="btLr"/>
                      </w:pPr>
                      <w:r>
                        <w:rPr>
                          <w:color w:val="000000"/>
                          <w:sz w:val="20"/>
                        </w:rPr>
                        <w:t xml:space="preserve">Include the idea of the lock and key model </w:t>
                      </w:r>
                    </w:p>
                    <w:p w14:paraId="5B41D1B0" w14:textId="77777777" w:rsidR="007F38F3" w:rsidRDefault="00FE0E58">
                      <w:pPr>
                        <w:spacing w:after="0" w:line="273" w:lineRule="auto"/>
                        <w:ind w:left="720" w:firstLine="360"/>
                        <w:textDirection w:val="btLr"/>
                      </w:pPr>
                      <w:r>
                        <w:rPr>
                          <w:color w:val="000000"/>
                          <w:sz w:val="20"/>
                        </w:rPr>
                        <w:t>Denaturation and its implications</w:t>
                      </w:r>
                    </w:p>
                  </w:txbxContent>
                </v:textbox>
              </v:rect>
            </w:pict>
          </mc:Fallback>
        </mc:AlternateContent>
      </w:r>
    </w:p>
    <w:p w14:paraId="4C72643A" w14:textId="03A0B345" w:rsidR="007F38F3" w:rsidRDefault="00AD0185">
      <w:r>
        <w:rPr>
          <w:noProof/>
        </w:rPr>
        <w:lastRenderedPageBreak/>
        <mc:AlternateContent>
          <mc:Choice Requires="wps">
            <w:drawing>
              <wp:anchor distT="0" distB="0" distL="114300" distR="114300" simplePos="0" relativeHeight="251667456" behindDoc="0" locked="0" layoutInCell="1" allowOverlap="1" wp14:anchorId="2675789C" wp14:editId="5C7A4685">
                <wp:simplePos x="0" y="0"/>
                <wp:positionH relativeFrom="column">
                  <wp:posOffset>0</wp:posOffset>
                </wp:positionH>
                <wp:positionV relativeFrom="paragraph">
                  <wp:posOffset>0</wp:posOffset>
                </wp:positionV>
                <wp:extent cx="6253480" cy="37846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3480" cy="378460"/>
                        </a:xfrm>
                        <a:prstGeom prst="rect">
                          <a:avLst/>
                        </a:prstGeom>
                        <a:noFill/>
                        <a:ln>
                          <a:noFill/>
                        </a:ln>
                      </wps:spPr>
                      <wps:txbx>
                        <w:txbxContent>
                          <w:p w14:paraId="7B136CD8" w14:textId="77777777" w:rsidR="007F38F3" w:rsidRDefault="00FE0E58">
                            <w:pPr>
                              <w:spacing w:after="0" w:line="240" w:lineRule="auto"/>
                              <w:textDirection w:val="btLr"/>
                            </w:pPr>
                            <w:r>
                              <w:rPr>
                                <w:b/>
                                <w:color w:val="943734"/>
                                <w:sz w:val="36"/>
                                <w:u w:val="single"/>
                              </w:rPr>
                              <w:t xml:space="preserve">Pre-Knowledge Topics – Week 2  </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675789C" id="Rectangle 23" o:spid="_x0000_s1030" style="position:absolute;margin-left:0;margin-top:0;width:492.4pt;height:2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" filled="f" stroked="f">
                <v:textbox inset="2.53958mm,1.2694mm,2.53958mm,1.2694mm">
                  <w:txbxContent>
                    <w:p w14:paraId="7B136CD8" w14:textId="77777777" w:rsidR="007F38F3" w:rsidRDefault="00FE0E58">
                      <w:pPr>
                        <w:spacing w:after="0" w:line="240" w:lineRule="auto"/>
                        <w:textDirection w:val="btLr"/>
                      </w:pPr>
                      <w:r>
                        <w:rPr>
                          <w:b/>
                          <w:color w:val="943734"/>
                          <w:sz w:val="36"/>
                          <w:u w:val="single"/>
                        </w:rPr>
                        <w:t xml:space="preserve">Pre-Knowledge Topics – Week 2  </w:t>
                      </w:r>
                    </w:p>
                  </w:txbxContent>
                </v:textbox>
              </v:rect>
            </w:pict>
          </mc:Fallback>
        </mc:AlternateContent>
      </w:r>
    </w:p>
    <w:p w14:paraId="5B7BD445" w14:textId="571C7008" w:rsidR="007F38F3" w:rsidRDefault="00AD0185">
      <w:r>
        <w:rPr>
          <w:noProof/>
        </w:rPr>
        <mc:AlternateContent>
          <mc:Choice Requires="wps">
            <w:drawing>
              <wp:anchor distT="0" distB="0" distL="114300" distR="114300" simplePos="0" relativeHeight="251668480" behindDoc="0" locked="0" layoutInCell="1" allowOverlap="1" wp14:anchorId="64457167" wp14:editId="2B93B809">
                <wp:simplePos x="0" y="0"/>
                <wp:positionH relativeFrom="column">
                  <wp:posOffset>-254000</wp:posOffset>
                </wp:positionH>
                <wp:positionV relativeFrom="paragraph">
                  <wp:posOffset>139700</wp:posOffset>
                </wp:positionV>
                <wp:extent cx="6602095" cy="4152265"/>
                <wp:effectExtent l="12700" t="12700" r="1905" b="6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2095" cy="4152265"/>
                        </a:xfrm>
                        <a:prstGeom prst="rect">
                          <a:avLst/>
                        </a:prstGeom>
                        <a:solidFill>
                          <a:sysClr val="window" lastClr="FFFFFF"/>
                        </a:solidFill>
                        <a:ln w="25400" cap="flat" cmpd="sng">
                          <a:solidFill>
                            <a:srgbClr val="8064A2"/>
                          </a:solidFill>
                          <a:prstDash val="solid"/>
                          <a:round/>
                          <a:headEnd type="none" w="sm" len="sm"/>
                          <a:tailEnd type="none" w="sm" len="sm"/>
                        </a:ln>
                      </wps:spPr>
                      <wps:txbx>
                        <w:txbxContent>
                          <w:p w14:paraId="447A5FAE" w14:textId="77777777" w:rsidR="007F38F3" w:rsidRDefault="00FE0E58">
                            <w:pPr>
                              <w:spacing w:after="0" w:line="273" w:lineRule="auto"/>
                              <w:textDirection w:val="btLr"/>
                            </w:pPr>
                            <w:r>
                              <w:rPr>
                                <w:b/>
                                <w:color w:val="000000"/>
                                <w:sz w:val="20"/>
                                <w:u w:val="single"/>
                              </w:rPr>
                              <w:t>DNA and the Genetic Code – week 2</w:t>
                            </w:r>
                          </w:p>
                          <w:p w14:paraId="25B57B11" w14:textId="77777777" w:rsidR="007F38F3" w:rsidRDefault="00FE0E58">
                            <w:pPr>
                              <w:spacing w:after="0" w:line="273" w:lineRule="auto"/>
                              <w:textDirection w:val="btLr"/>
                            </w:pPr>
                            <w:r>
                              <w:rPr>
                                <w:color w:val="000000"/>
                                <w:sz w:val="20"/>
                              </w:rPr>
                              <w:t>In livin</w:t>
                            </w:r>
                            <w:r>
                              <w:rPr>
                                <w:color w:val="000000"/>
                                <w:sz w:val="20"/>
                              </w:rPr>
                              <w:t xml:space="preserve">g </w:t>
                            </w:r>
                            <w:proofErr w:type="gramStart"/>
                            <w:r>
                              <w:rPr>
                                <w:color w:val="000000"/>
                                <w:sz w:val="20"/>
                              </w:rPr>
                              <w:t>organisms</w:t>
                            </w:r>
                            <w:proofErr w:type="gramEnd"/>
                            <w:r>
                              <w:rPr>
                                <w:color w:val="000000"/>
                                <w:sz w:val="20"/>
                              </w:rPr>
                              <w:t xml:space="preserve"> nucleic acids (DNA and RNA have important roles and functions related to their properties. The sequence of bases in the DNA molecule determines the structure of proteins, including enzymes.</w:t>
                            </w:r>
                          </w:p>
                          <w:p w14:paraId="3E3F0162" w14:textId="77777777" w:rsidR="007F38F3" w:rsidRDefault="00FE0E58">
                            <w:pPr>
                              <w:spacing w:after="0" w:line="273" w:lineRule="auto"/>
                              <w:textDirection w:val="btLr"/>
                            </w:pPr>
                            <w:r>
                              <w:rPr>
                                <w:color w:val="000000"/>
                                <w:sz w:val="20"/>
                              </w:rPr>
                              <w:t>The double helix and its four bases store the informat</w:t>
                            </w:r>
                            <w:r>
                              <w:rPr>
                                <w:color w:val="000000"/>
                                <w:sz w:val="20"/>
                              </w:rPr>
                              <w:t xml:space="preserve">ion that is passed from generation to generation. The sequence of the base </w:t>
                            </w:r>
                            <w:proofErr w:type="gramStart"/>
                            <w:r>
                              <w:rPr>
                                <w:color w:val="000000"/>
                                <w:sz w:val="20"/>
                              </w:rPr>
                              <w:t>pairs</w:t>
                            </w:r>
                            <w:proofErr w:type="gramEnd"/>
                            <w:r>
                              <w:rPr>
                                <w:color w:val="000000"/>
                                <w:sz w:val="20"/>
                              </w:rPr>
                              <w:t xml:space="preserve"> adenine, thymine, cytosine and guanine tell ribosomes in the cytoplasm how to construct amino acids into polypeptides and produce every characteristic we see. DNA can mutate l</w:t>
                            </w:r>
                            <w:r>
                              <w:rPr>
                                <w:color w:val="000000"/>
                                <w:sz w:val="20"/>
                              </w:rPr>
                              <w:t>eading to diseases including cancer and sometimes anomalies in the genetic code are passed from parents to babies in disease such as cystic fibrosis, or can be developed in unborn foetuses such as Downs Syndrome.</w:t>
                            </w:r>
                          </w:p>
                          <w:p w14:paraId="1224EE03" w14:textId="77777777" w:rsidR="007F38F3" w:rsidRDefault="00FE0E58">
                            <w:pPr>
                              <w:spacing w:after="0" w:line="273" w:lineRule="auto"/>
                              <w:textDirection w:val="btLr"/>
                            </w:pPr>
                            <w:r>
                              <w:rPr>
                                <w:color w:val="000000"/>
                                <w:sz w:val="20"/>
                              </w:rPr>
                              <w:t>Read the information on these websites (you</w:t>
                            </w:r>
                            <w:r>
                              <w:rPr>
                                <w:color w:val="000000"/>
                                <w:sz w:val="20"/>
                              </w:rPr>
                              <w:t xml:space="preserve"> could make more Cornell notes if you wish):</w:t>
                            </w:r>
                          </w:p>
                          <w:p w14:paraId="2DCBA1AA" w14:textId="77777777" w:rsidR="007F38F3" w:rsidRDefault="00FE0E58">
                            <w:pPr>
                              <w:spacing w:after="0" w:line="273" w:lineRule="auto"/>
                              <w:textDirection w:val="btLr"/>
                            </w:pPr>
                            <w:r>
                              <w:rPr>
                                <w:color w:val="000000"/>
                                <w:sz w:val="20"/>
                                <w:u w:val="single"/>
                              </w:rPr>
                              <w:t>http://www.bbc.co.uk/education/guides/z36mmp3/revision</w:t>
                            </w:r>
                          </w:p>
                          <w:p w14:paraId="7805AF8D" w14:textId="77777777" w:rsidR="007F38F3" w:rsidRDefault="00FE0E58">
                            <w:pPr>
                              <w:spacing w:after="0" w:line="273" w:lineRule="auto"/>
                              <w:textDirection w:val="btLr"/>
                            </w:pPr>
                            <w:r>
                              <w:rPr>
                                <w:color w:val="000000"/>
                                <w:sz w:val="20"/>
                                <w:u w:val="single"/>
                              </w:rPr>
                              <w:t>http://www.s-cool.co.uk/a-level/biology/dna-and-genetic-code</w:t>
                            </w:r>
                          </w:p>
                          <w:p w14:paraId="0D2CA84A" w14:textId="77777777" w:rsidR="007F38F3" w:rsidRDefault="00FE0E58">
                            <w:pPr>
                              <w:spacing w:after="0" w:line="273" w:lineRule="auto"/>
                              <w:textDirection w:val="btLr"/>
                            </w:pPr>
                            <w:r>
                              <w:rPr>
                                <w:color w:val="000000"/>
                                <w:sz w:val="20"/>
                              </w:rPr>
                              <w:t>And take a look at these videos:</w:t>
                            </w:r>
                          </w:p>
                          <w:p w14:paraId="0540E04D" w14:textId="77777777" w:rsidR="007F38F3" w:rsidRDefault="00FE0E58">
                            <w:pPr>
                              <w:spacing w:after="0" w:line="273" w:lineRule="auto"/>
                              <w:textDirection w:val="btLr"/>
                            </w:pPr>
                            <w:r>
                              <w:rPr>
                                <w:color w:val="000000"/>
                                <w:sz w:val="20"/>
                                <w:u w:val="single"/>
                              </w:rPr>
                              <w:t>http://ed.ted.com/lessons/the-twisting-tale-of-dna-judith-hauck</w:t>
                            </w:r>
                          </w:p>
                          <w:p w14:paraId="24E98D0B" w14:textId="77777777" w:rsidR="007F38F3" w:rsidRDefault="00FE0E58">
                            <w:pPr>
                              <w:spacing w:after="0" w:line="273" w:lineRule="auto"/>
                              <w:textDirection w:val="btLr"/>
                            </w:pPr>
                            <w:r>
                              <w:rPr>
                                <w:color w:val="000000"/>
                                <w:sz w:val="20"/>
                                <w:u w:val="single"/>
                              </w:rPr>
                              <w:t>http://ed.ted.com/lessons/where-do-genes-come-from-carl-zimmer</w:t>
                            </w:r>
                          </w:p>
                          <w:p w14:paraId="2ED492C6" w14:textId="77777777" w:rsidR="007F38F3" w:rsidRDefault="00FE0E58">
                            <w:pPr>
                              <w:spacing w:after="0" w:line="273" w:lineRule="auto"/>
                              <w:textDirection w:val="btLr"/>
                            </w:pPr>
                            <w:r>
                              <w:rPr>
                                <w:b/>
                                <w:color w:val="000000"/>
                                <w:sz w:val="28"/>
                              </w:rPr>
                              <w:t>Task</w:t>
                            </w:r>
                            <w:r>
                              <w:rPr>
                                <w:b/>
                                <w:color w:val="000000"/>
                                <w:sz w:val="20"/>
                              </w:rPr>
                              <w:t>:</w:t>
                            </w:r>
                          </w:p>
                          <w:p w14:paraId="2C0F7D1D" w14:textId="77777777" w:rsidR="007F38F3" w:rsidRDefault="00FE0E58">
                            <w:pPr>
                              <w:spacing w:after="0" w:line="273" w:lineRule="auto"/>
                              <w:textDirection w:val="btLr"/>
                            </w:pPr>
                            <w:r>
                              <w:rPr>
                                <w:b/>
                                <w:color w:val="000000"/>
                                <w:sz w:val="20"/>
                              </w:rPr>
                              <w:t>Produce a wall display to put up in your classroom in September. You might make a poster or do this using PowerPoint or similar your display should use images, keywords and simple explanations to:</w:t>
                            </w:r>
                          </w:p>
                          <w:p w14:paraId="693F8A70" w14:textId="77777777" w:rsidR="007F38F3" w:rsidRDefault="00FE0E58">
                            <w:pPr>
                              <w:spacing w:after="0" w:line="273" w:lineRule="auto"/>
                              <w:ind w:left="720" w:firstLine="360"/>
                              <w:textDirection w:val="btLr"/>
                            </w:pPr>
                            <w:r>
                              <w:rPr>
                                <w:color w:val="000000"/>
                                <w:sz w:val="20"/>
                              </w:rPr>
                              <w:t>Define gene, chromosome, DNA and base pair</w:t>
                            </w:r>
                          </w:p>
                          <w:p w14:paraId="45AEE0C6" w14:textId="77777777" w:rsidR="007F38F3" w:rsidRDefault="00FE0E58">
                            <w:pPr>
                              <w:spacing w:after="0" w:line="273" w:lineRule="auto"/>
                              <w:ind w:left="720" w:firstLine="360"/>
                              <w:textDirection w:val="btLr"/>
                            </w:pPr>
                            <w:r>
                              <w:rPr>
                                <w:color w:val="000000"/>
                                <w:sz w:val="20"/>
                              </w:rPr>
                              <w:t>Describe the str</w:t>
                            </w:r>
                            <w:r>
                              <w:rPr>
                                <w:color w:val="000000"/>
                                <w:sz w:val="20"/>
                              </w:rPr>
                              <w:t>ucture and function of DNA and RNA</w:t>
                            </w:r>
                          </w:p>
                          <w:p w14:paraId="60F1EFF5" w14:textId="77777777" w:rsidR="007F38F3" w:rsidRDefault="00FE0E58">
                            <w:pPr>
                              <w:spacing w:after="0" w:line="273" w:lineRule="auto"/>
                              <w:ind w:left="720" w:firstLine="360"/>
                              <w:textDirection w:val="btLr"/>
                            </w:pPr>
                            <w:r>
                              <w:rPr>
                                <w:color w:val="000000"/>
                                <w:sz w:val="20"/>
                              </w:rPr>
                              <w:t>Explain how DNA is copied in the body</w:t>
                            </w:r>
                          </w:p>
                          <w:p w14:paraId="3C8F76A7" w14:textId="77777777" w:rsidR="007F38F3" w:rsidRDefault="00FE0E58">
                            <w:pPr>
                              <w:spacing w:after="0" w:line="273" w:lineRule="auto"/>
                              <w:ind w:left="720" w:firstLine="360"/>
                              <w:textDirection w:val="btLr"/>
                            </w:pPr>
                            <w:r>
                              <w:rPr>
                                <w:color w:val="000000"/>
                                <w:sz w:val="20"/>
                              </w:rPr>
                              <w:t>Outline some of the problems that occur with DNA replication and what the consequences of this might be.</w:t>
                            </w:r>
                          </w:p>
                          <w:p w14:paraId="66C7A6AE" w14:textId="77777777" w:rsidR="007F38F3" w:rsidRDefault="007F38F3">
                            <w:pPr>
                              <w:spacing w:after="0" w:line="273" w:lineRule="auto"/>
                              <w:ind w:left="720"/>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4457167" id="Rectangle 20" o:spid="_x0000_s1031" style="position:absolute;margin-left:-20pt;margin-top:11pt;width:519.85pt;height:3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" fillcolor="window" strokecolor="#8064a2" strokeweight="2pt">
                <v:stroke startarrowwidth="narrow" startarrowlength="short" endarrowwidth="narrow" endarrowlength="short" joinstyle="round"/>
                <v:path arrowok="t"/>
                <v:textbox inset="2.53958mm,1.2694mm,2.53958mm,1.2694mm">
                  <w:txbxContent>
                    <w:p w14:paraId="447A5FAE" w14:textId="77777777" w:rsidR="007F38F3" w:rsidRDefault="00FE0E58">
                      <w:pPr>
                        <w:spacing w:after="0" w:line="273" w:lineRule="auto"/>
                        <w:textDirection w:val="btLr"/>
                      </w:pPr>
                      <w:r>
                        <w:rPr>
                          <w:b/>
                          <w:color w:val="000000"/>
                          <w:sz w:val="20"/>
                          <w:u w:val="single"/>
                        </w:rPr>
                        <w:t>DNA and the Genetic Code – week 2</w:t>
                      </w:r>
                    </w:p>
                    <w:p w14:paraId="25B57B11" w14:textId="77777777" w:rsidR="007F38F3" w:rsidRDefault="00FE0E58">
                      <w:pPr>
                        <w:spacing w:after="0" w:line="273" w:lineRule="auto"/>
                        <w:textDirection w:val="btLr"/>
                      </w:pPr>
                      <w:r>
                        <w:rPr>
                          <w:color w:val="000000"/>
                          <w:sz w:val="20"/>
                        </w:rPr>
                        <w:t>In livin</w:t>
                      </w:r>
                      <w:r>
                        <w:rPr>
                          <w:color w:val="000000"/>
                          <w:sz w:val="20"/>
                        </w:rPr>
                        <w:t xml:space="preserve">g </w:t>
                      </w:r>
                      <w:proofErr w:type="gramStart"/>
                      <w:r>
                        <w:rPr>
                          <w:color w:val="000000"/>
                          <w:sz w:val="20"/>
                        </w:rPr>
                        <w:t>organisms</w:t>
                      </w:r>
                      <w:proofErr w:type="gramEnd"/>
                      <w:r>
                        <w:rPr>
                          <w:color w:val="000000"/>
                          <w:sz w:val="20"/>
                        </w:rPr>
                        <w:t xml:space="preserve"> nucleic acids (DNA and RNA have important roles and functions related to their properties. The sequence of bases in the DNA molecule determines the structure of proteins, including enzymes.</w:t>
                      </w:r>
                    </w:p>
                    <w:p w14:paraId="3E3F0162" w14:textId="77777777" w:rsidR="007F38F3" w:rsidRDefault="00FE0E58">
                      <w:pPr>
                        <w:spacing w:after="0" w:line="273" w:lineRule="auto"/>
                        <w:textDirection w:val="btLr"/>
                      </w:pPr>
                      <w:r>
                        <w:rPr>
                          <w:color w:val="000000"/>
                          <w:sz w:val="20"/>
                        </w:rPr>
                        <w:t>The double helix and its four bases store the informat</w:t>
                      </w:r>
                      <w:r>
                        <w:rPr>
                          <w:color w:val="000000"/>
                          <w:sz w:val="20"/>
                        </w:rPr>
                        <w:t xml:space="preserve">ion that is passed from generation to generation. The sequence of the base </w:t>
                      </w:r>
                      <w:proofErr w:type="gramStart"/>
                      <w:r>
                        <w:rPr>
                          <w:color w:val="000000"/>
                          <w:sz w:val="20"/>
                        </w:rPr>
                        <w:t>pairs</w:t>
                      </w:r>
                      <w:proofErr w:type="gramEnd"/>
                      <w:r>
                        <w:rPr>
                          <w:color w:val="000000"/>
                          <w:sz w:val="20"/>
                        </w:rPr>
                        <w:t xml:space="preserve"> adenine, thymine, cytosine and guanine tell ribosomes in the cytoplasm how to construct amino acids into polypeptides and produce every characteristic we see. DNA can mutate l</w:t>
                      </w:r>
                      <w:r>
                        <w:rPr>
                          <w:color w:val="000000"/>
                          <w:sz w:val="20"/>
                        </w:rPr>
                        <w:t>eading to diseases including cancer and sometimes anomalies in the genetic code are passed from parents to babies in disease such as cystic fibrosis, or can be developed in unborn foetuses such as Downs Syndrome.</w:t>
                      </w:r>
                    </w:p>
                    <w:p w14:paraId="1224EE03" w14:textId="77777777" w:rsidR="007F38F3" w:rsidRDefault="00FE0E58">
                      <w:pPr>
                        <w:spacing w:after="0" w:line="273" w:lineRule="auto"/>
                        <w:textDirection w:val="btLr"/>
                      </w:pPr>
                      <w:r>
                        <w:rPr>
                          <w:color w:val="000000"/>
                          <w:sz w:val="20"/>
                        </w:rPr>
                        <w:t>Read the information on these websites (you</w:t>
                      </w:r>
                      <w:r>
                        <w:rPr>
                          <w:color w:val="000000"/>
                          <w:sz w:val="20"/>
                        </w:rPr>
                        <w:t xml:space="preserve"> could make more Cornell notes if you wish):</w:t>
                      </w:r>
                    </w:p>
                    <w:p w14:paraId="2DCBA1AA" w14:textId="77777777" w:rsidR="007F38F3" w:rsidRDefault="00FE0E58">
                      <w:pPr>
                        <w:spacing w:after="0" w:line="273" w:lineRule="auto"/>
                        <w:textDirection w:val="btLr"/>
                      </w:pPr>
                      <w:r>
                        <w:rPr>
                          <w:color w:val="000000"/>
                          <w:sz w:val="20"/>
                          <w:u w:val="single"/>
                        </w:rPr>
                        <w:t>http://www.bbc.co.uk/education/guides/z36mmp3/revision</w:t>
                      </w:r>
                    </w:p>
                    <w:p w14:paraId="7805AF8D" w14:textId="77777777" w:rsidR="007F38F3" w:rsidRDefault="00FE0E58">
                      <w:pPr>
                        <w:spacing w:after="0" w:line="273" w:lineRule="auto"/>
                        <w:textDirection w:val="btLr"/>
                      </w:pPr>
                      <w:r>
                        <w:rPr>
                          <w:color w:val="000000"/>
                          <w:sz w:val="20"/>
                          <w:u w:val="single"/>
                        </w:rPr>
                        <w:t>http://www.s-cool.co.uk/a-level/biology/dna-and-genetic-code</w:t>
                      </w:r>
                    </w:p>
                    <w:p w14:paraId="0D2CA84A" w14:textId="77777777" w:rsidR="007F38F3" w:rsidRDefault="00FE0E58">
                      <w:pPr>
                        <w:spacing w:after="0" w:line="273" w:lineRule="auto"/>
                        <w:textDirection w:val="btLr"/>
                      </w:pPr>
                      <w:r>
                        <w:rPr>
                          <w:color w:val="000000"/>
                          <w:sz w:val="20"/>
                        </w:rPr>
                        <w:t>And take a look at these videos:</w:t>
                      </w:r>
                    </w:p>
                    <w:p w14:paraId="0540E04D" w14:textId="77777777" w:rsidR="007F38F3" w:rsidRDefault="00FE0E58">
                      <w:pPr>
                        <w:spacing w:after="0" w:line="273" w:lineRule="auto"/>
                        <w:textDirection w:val="btLr"/>
                      </w:pPr>
                      <w:r>
                        <w:rPr>
                          <w:color w:val="000000"/>
                          <w:sz w:val="20"/>
                          <w:u w:val="single"/>
                        </w:rPr>
                        <w:t>http://ed.ted.com/lessons/the-twisting-tale-of-dna-judith-hauck</w:t>
                      </w:r>
                    </w:p>
                    <w:p w14:paraId="24E98D0B" w14:textId="77777777" w:rsidR="007F38F3" w:rsidRDefault="00FE0E58">
                      <w:pPr>
                        <w:spacing w:after="0" w:line="273" w:lineRule="auto"/>
                        <w:textDirection w:val="btLr"/>
                      </w:pPr>
                      <w:r>
                        <w:rPr>
                          <w:color w:val="000000"/>
                          <w:sz w:val="20"/>
                          <w:u w:val="single"/>
                        </w:rPr>
                        <w:t>http://ed.ted.com/lessons/where-do-genes-come-from-carl-zimmer</w:t>
                      </w:r>
                    </w:p>
                    <w:p w14:paraId="2ED492C6" w14:textId="77777777" w:rsidR="007F38F3" w:rsidRDefault="00FE0E58">
                      <w:pPr>
                        <w:spacing w:after="0" w:line="273" w:lineRule="auto"/>
                        <w:textDirection w:val="btLr"/>
                      </w:pPr>
                      <w:r>
                        <w:rPr>
                          <w:b/>
                          <w:color w:val="000000"/>
                          <w:sz w:val="28"/>
                        </w:rPr>
                        <w:t>Task</w:t>
                      </w:r>
                      <w:r>
                        <w:rPr>
                          <w:b/>
                          <w:color w:val="000000"/>
                          <w:sz w:val="20"/>
                        </w:rPr>
                        <w:t>:</w:t>
                      </w:r>
                    </w:p>
                    <w:p w14:paraId="2C0F7D1D" w14:textId="77777777" w:rsidR="007F38F3" w:rsidRDefault="00FE0E58">
                      <w:pPr>
                        <w:spacing w:after="0" w:line="273" w:lineRule="auto"/>
                        <w:textDirection w:val="btLr"/>
                      </w:pPr>
                      <w:r>
                        <w:rPr>
                          <w:b/>
                          <w:color w:val="000000"/>
                          <w:sz w:val="20"/>
                        </w:rPr>
                        <w:t>Produce a wall display to put up in your classroom in September. You might make a poster or do this using PowerPoint or similar your display should use images, keywords and simple explanations to:</w:t>
                      </w:r>
                    </w:p>
                    <w:p w14:paraId="693F8A70" w14:textId="77777777" w:rsidR="007F38F3" w:rsidRDefault="00FE0E58">
                      <w:pPr>
                        <w:spacing w:after="0" w:line="273" w:lineRule="auto"/>
                        <w:ind w:left="720" w:firstLine="360"/>
                        <w:textDirection w:val="btLr"/>
                      </w:pPr>
                      <w:r>
                        <w:rPr>
                          <w:color w:val="000000"/>
                          <w:sz w:val="20"/>
                        </w:rPr>
                        <w:t>Define gene, chromosome, DNA and base pair</w:t>
                      </w:r>
                    </w:p>
                    <w:p w14:paraId="45AEE0C6" w14:textId="77777777" w:rsidR="007F38F3" w:rsidRDefault="00FE0E58">
                      <w:pPr>
                        <w:spacing w:after="0" w:line="273" w:lineRule="auto"/>
                        <w:ind w:left="720" w:firstLine="360"/>
                        <w:textDirection w:val="btLr"/>
                      </w:pPr>
                      <w:r>
                        <w:rPr>
                          <w:color w:val="000000"/>
                          <w:sz w:val="20"/>
                        </w:rPr>
                        <w:t>Describe the str</w:t>
                      </w:r>
                      <w:r>
                        <w:rPr>
                          <w:color w:val="000000"/>
                          <w:sz w:val="20"/>
                        </w:rPr>
                        <w:t>ucture and function of DNA and RNA</w:t>
                      </w:r>
                    </w:p>
                    <w:p w14:paraId="60F1EFF5" w14:textId="77777777" w:rsidR="007F38F3" w:rsidRDefault="00FE0E58">
                      <w:pPr>
                        <w:spacing w:after="0" w:line="273" w:lineRule="auto"/>
                        <w:ind w:left="720" w:firstLine="360"/>
                        <w:textDirection w:val="btLr"/>
                      </w:pPr>
                      <w:r>
                        <w:rPr>
                          <w:color w:val="000000"/>
                          <w:sz w:val="20"/>
                        </w:rPr>
                        <w:t>Explain how DNA is copied in the body</w:t>
                      </w:r>
                    </w:p>
                    <w:p w14:paraId="3C8F76A7" w14:textId="77777777" w:rsidR="007F38F3" w:rsidRDefault="00FE0E58">
                      <w:pPr>
                        <w:spacing w:after="0" w:line="273" w:lineRule="auto"/>
                        <w:ind w:left="720" w:firstLine="360"/>
                        <w:textDirection w:val="btLr"/>
                      </w:pPr>
                      <w:r>
                        <w:rPr>
                          <w:color w:val="000000"/>
                          <w:sz w:val="20"/>
                        </w:rPr>
                        <w:t>Outline some of the problems that occur with DNA replication and what the consequences of this might be.</w:t>
                      </w:r>
                    </w:p>
                    <w:p w14:paraId="66C7A6AE" w14:textId="77777777" w:rsidR="007F38F3" w:rsidRDefault="007F38F3">
                      <w:pPr>
                        <w:spacing w:after="0" w:line="273" w:lineRule="auto"/>
                        <w:ind w:left="720"/>
                        <w:textDirection w:val="btLr"/>
                      </w:pPr>
                    </w:p>
                  </w:txbxContent>
                </v:textbox>
              </v:rect>
            </w:pict>
          </mc:Fallback>
        </mc:AlternateContent>
      </w:r>
    </w:p>
    <w:p w14:paraId="388B34AE" w14:textId="77777777" w:rsidR="007F38F3" w:rsidRDefault="007F38F3"/>
    <w:p w14:paraId="4F70DA57" w14:textId="77777777" w:rsidR="007F38F3" w:rsidRDefault="007F38F3"/>
    <w:p w14:paraId="3775215C" w14:textId="77777777" w:rsidR="007F38F3" w:rsidRDefault="007F38F3"/>
    <w:p w14:paraId="238D9386" w14:textId="77777777" w:rsidR="007F38F3" w:rsidRDefault="007F38F3"/>
    <w:p w14:paraId="09615200" w14:textId="77777777" w:rsidR="007F38F3" w:rsidRDefault="007F38F3"/>
    <w:p w14:paraId="75938710" w14:textId="77777777" w:rsidR="007F38F3" w:rsidRDefault="007F38F3"/>
    <w:p w14:paraId="37B17270" w14:textId="77777777" w:rsidR="007F38F3" w:rsidRDefault="007F38F3"/>
    <w:p w14:paraId="2D8015D2" w14:textId="77777777" w:rsidR="007F38F3" w:rsidRDefault="007F38F3"/>
    <w:p w14:paraId="25D1D8AE" w14:textId="77777777" w:rsidR="007F38F3" w:rsidRDefault="007F38F3"/>
    <w:p w14:paraId="7E72584F" w14:textId="77777777" w:rsidR="007F38F3" w:rsidRDefault="007F38F3"/>
    <w:p w14:paraId="03B2CB62" w14:textId="77777777" w:rsidR="007F38F3" w:rsidRDefault="007F38F3"/>
    <w:p w14:paraId="7D312BAA" w14:textId="77777777" w:rsidR="007F38F3" w:rsidRDefault="007F38F3"/>
    <w:p w14:paraId="62651A62" w14:textId="77777777" w:rsidR="007F38F3" w:rsidRDefault="007F38F3"/>
    <w:p w14:paraId="5BB204BB" w14:textId="77777777" w:rsidR="007F38F3" w:rsidRDefault="007F38F3"/>
    <w:p w14:paraId="576C5FAF" w14:textId="28465BC0" w:rsidR="007F38F3" w:rsidRDefault="00AD0185">
      <w:r>
        <w:rPr>
          <w:noProof/>
        </w:rPr>
        <mc:AlternateContent>
          <mc:Choice Requires="wps">
            <w:drawing>
              <wp:anchor distT="0" distB="0" distL="114300" distR="114300" simplePos="0" relativeHeight="251669504" behindDoc="0" locked="0" layoutInCell="1" allowOverlap="1" wp14:anchorId="1C7AA631" wp14:editId="2F3211B1">
                <wp:simplePos x="0" y="0"/>
                <wp:positionH relativeFrom="column">
                  <wp:posOffset>0</wp:posOffset>
                </wp:positionH>
                <wp:positionV relativeFrom="paragraph">
                  <wp:posOffset>0</wp:posOffset>
                </wp:positionV>
                <wp:extent cx="6253480" cy="37846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3480" cy="378460"/>
                        </a:xfrm>
                        <a:prstGeom prst="rect">
                          <a:avLst/>
                        </a:prstGeom>
                        <a:noFill/>
                        <a:ln>
                          <a:noFill/>
                        </a:ln>
                      </wps:spPr>
                      <wps:txbx>
                        <w:txbxContent>
                          <w:p w14:paraId="31D591B7" w14:textId="77777777" w:rsidR="007F38F3" w:rsidRDefault="00FE0E58">
                            <w:pPr>
                              <w:spacing w:after="0" w:line="240" w:lineRule="auto"/>
                              <w:textDirection w:val="btLr"/>
                            </w:pPr>
                            <w:r>
                              <w:rPr>
                                <w:b/>
                                <w:color w:val="943734"/>
                                <w:sz w:val="36"/>
                                <w:u w:val="single"/>
                              </w:rPr>
                              <w:t xml:space="preserve">Pre-Knowledge Topics – Week 3   </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C7AA631" id="Rectangle 25" o:spid="_x0000_s1032" style="position:absolute;margin-left:0;margin-top:0;width:492.4pt;height:2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" filled="f" stroked="f">
                <v:textbox inset="2.53958mm,1.2694mm,2.53958mm,1.2694mm">
                  <w:txbxContent>
                    <w:p w14:paraId="31D591B7" w14:textId="77777777" w:rsidR="007F38F3" w:rsidRDefault="00FE0E58">
                      <w:pPr>
                        <w:spacing w:after="0" w:line="240" w:lineRule="auto"/>
                        <w:textDirection w:val="btLr"/>
                      </w:pPr>
                      <w:r>
                        <w:rPr>
                          <w:b/>
                          <w:color w:val="943734"/>
                          <w:sz w:val="36"/>
                          <w:u w:val="single"/>
                        </w:rPr>
                        <w:t xml:space="preserve">Pre-Knowledge Topics – Week 3   </w:t>
                      </w:r>
                    </w:p>
                  </w:txbxContent>
                </v:textbox>
              </v:rect>
            </w:pict>
          </mc:Fallback>
        </mc:AlternateContent>
      </w:r>
    </w:p>
    <w:p w14:paraId="739FB009" w14:textId="5BB742FF" w:rsidR="007F38F3" w:rsidRDefault="00AD0185">
      <w:r>
        <w:rPr>
          <w:noProof/>
        </w:rPr>
        <mc:AlternateContent>
          <mc:Choice Requires="wps">
            <w:drawing>
              <wp:anchor distT="0" distB="0" distL="114300" distR="114300" simplePos="0" relativeHeight="251670528" behindDoc="0" locked="0" layoutInCell="1" allowOverlap="1" wp14:anchorId="4630DDBC" wp14:editId="19246087">
                <wp:simplePos x="0" y="0"/>
                <wp:positionH relativeFrom="column">
                  <wp:posOffset>-254000</wp:posOffset>
                </wp:positionH>
                <wp:positionV relativeFrom="paragraph">
                  <wp:posOffset>165100</wp:posOffset>
                </wp:positionV>
                <wp:extent cx="6602095" cy="3801745"/>
                <wp:effectExtent l="12700" t="12700" r="190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2095" cy="3801745"/>
                        </a:xfrm>
                        <a:prstGeom prst="rect">
                          <a:avLst/>
                        </a:prstGeom>
                        <a:solidFill>
                          <a:sysClr val="window" lastClr="FFFFFF"/>
                        </a:solidFill>
                        <a:ln w="25400" cap="flat" cmpd="sng">
                          <a:solidFill>
                            <a:srgbClr val="8064A2"/>
                          </a:solidFill>
                          <a:prstDash val="solid"/>
                          <a:round/>
                          <a:headEnd type="none" w="sm" len="sm"/>
                          <a:tailEnd type="none" w="sm" len="sm"/>
                        </a:ln>
                      </wps:spPr>
                      <wps:txbx>
                        <w:txbxContent>
                          <w:p w14:paraId="6C819D7D" w14:textId="77777777" w:rsidR="007F38F3" w:rsidRDefault="00FE0E58">
                            <w:pPr>
                              <w:spacing w:after="0" w:line="273" w:lineRule="auto"/>
                              <w:textDirection w:val="btLr"/>
                            </w:pPr>
                            <w:r>
                              <w:rPr>
                                <w:b/>
                                <w:color w:val="000000"/>
                                <w:sz w:val="20"/>
                                <w:u w:val="single"/>
                              </w:rPr>
                              <w:t>Evolution – week - 3</w:t>
                            </w:r>
                          </w:p>
                          <w:p w14:paraId="4383AF1C" w14:textId="77777777" w:rsidR="007F38F3" w:rsidRDefault="00FE0E58">
                            <w:pPr>
                              <w:spacing w:after="0" w:line="273" w:lineRule="auto"/>
                              <w:textDirection w:val="btLr"/>
                            </w:pPr>
                            <w:r>
                              <w:rPr>
                                <w:color w:val="000000"/>
                                <w:sz w:val="20"/>
                              </w:rPr>
                              <w:t>Transfer of genetic information from one generation to the next can ensure continuity of species or lead to variation within a species and possible formation of new species. Reproductive isolation can lead to accumulation of different genetic information i</w:t>
                            </w:r>
                            <w:r>
                              <w:rPr>
                                <w:color w:val="000000"/>
                                <w:sz w:val="20"/>
                              </w:rPr>
                              <w:t>n populations potentially leading to formation of new species (speciation). Sequencing projects have read the genomes of organisms ranging from microbes and plants to humans. This allows the sequences of the proteins that derive from the genetic code to be</w:t>
                            </w:r>
                            <w:r>
                              <w:rPr>
                                <w:color w:val="000000"/>
                                <w:sz w:val="20"/>
                              </w:rPr>
                              <w:t xml:space="preserve"> predicted. Gene technologies allow study and alteration of gene function in order to better understand organism function and to design new industrial and medical processes.</w:t>
                            </w:r>
                          </w:p>
                          <w:p w14:paraId="2DE191D3" w14:textId="77777777" w:rsidR="007F38F3" w:rsidRDefault="00FE0E58">
                            <w:pPr>
                              <w:spacing w:after="0" w:line="273" w:lineRule="auto"/>
                              <w:textDirection w:val="btLr"/>
                            </w:pPr>
                            <w:r>
                              <w:rPr>
                                <w:color w:val="000000"/>
                                <w:sz w:val="20"/>
                              </w:rPr>
                              <w:t>Read the information on these websites (you could make more Cornell notes if you w</w:t>
                            </w:r>
                            <w:r>
                              <w:rPr>
                                <w:color w:val="000000"/>
                                <w:sz w:val="20"/>
                              </w:rPr>
                              <w:t>ish):</w:t>
                            </w:r>
                          </w:p>
                          <w:p w14:paraId="41A41E86" w14:textId="77777777" w:rsidR="007F38F3" w:rsidRDefault="00FE0E58">
                            <w:pPr>
                              <w:spacing w:after="0" w:line="273" w:lineRule="auto"/>
                              <w:textDirection w:val="btLr"/>
                            </w:pPr>
                            <w:r>
                              <w:rPr>
                                <w:color w:val="000000"/>
                                <w:sz w:val="20"/>
                                <w:u w:val="single"/>
                              </w:rPr>
                              <w:t>http://www.bbc.co.uk/education/guides/z237hyc/revision/4</w:t>
                            </w:r>
                          </w:p>
                          <w:p w14:paraId="5033D079" w14:textId="77777777" w:rsidR="007F38F3" w:rsidRDefault="00FE0E58">
                            <w:pPr>
                              <w:spacing w:after="0" w:line="273" w:lineRule="auto"/>
                              <w:textDirection w:val="btLr"/>
                            </w:pPr>
                            <w:r>
                              <w:rPr>
                                <w:color w:val="000000"/>
                                <w:sz w:val="20"/>
                                <w:u w:val="single"/>
                              </w:rPr>
                              <w:t>http://www.s-cool.co.uk/a-level/biology/evolution</w:t>
                            </w:r>
                          </w:p>
                          <w:p w14:paraId="6ED18AF8" w14:textId="77777777" w:rsidR="007F38F3" w:rsidRDefault="00FE0E58">
                            <w:pPr>
                              <w:spacing w:after="0" w:line="273" w:lineRule="auto"/>
                              <w:textDirection w:val="btLr"/>
                            </w:pPr>
                            <w:r>
                              <w:rPr>
                                <w:color w:val="000000"/>
                                <w:sz w:val="20"/>
                              </w:rPr>
                              <w:t>And take a look at these videos:</w:t>
                            </w:r>
                          </w:p>
                          <w:p w14:paraId="77CD4433" w14:textId="77777777" w:rsidR="007F38F3" w:rsidRDefault="00FE0E58">
                            <w:pPr>
                              <w:spacing w:after="0" w:line="273" w:lineRule="auto"/>
                              <w:textDirection w:val="btLr"/>
                            </w:pPr>
                            <w:r>
                              <w:rPr>
                                <w:color w:val="000000"/>
                                <w:sz w:val="20"/>
                                <w:u w:val="single"/>
                              </w:rPr>
                              <w:t>http://ed.ted.com/lessons/how-to-sequence-the-human-genome-mark-j-kiel</w:t>
                            </w:r>
                          </w:p>
                          <w:p w14:paraId="18BE5F53" w14:textId="77777777" w:rsidR="007F38F3" w:rsidRDefault="00FE0E58">
                            <w:pPr>
                              <w:spacing w:after="0" w:line="273" w:lineRule="auto"/>
                              <w:textDirection w:val="btLr"/>
                            </w:pPr>
                            <w:r>
                              <w:rPr>
                                <w:color w:val="000000"/>
                                <w:sz w:val="20"/>
                                <w:u w:val="single"/>
                              </w:rPr>
                              <w:t>http://ed.ted.com/lessons/the-race-to-s</w:t>
                            </w:r>
                            <w:r>
                              <w:rPr>
                                <w:color w:val="000000"/>
                                <w:sz w:val="20"/>
                                <w:u w:val="single"/>
                              </w:rPr>
                              <w:t>equence-the-human-genome-tien-nguyen</w:t>
                            </w:r>
                          </w:p>
                          <w:p w14:paraId="5A5BC44C" w14:textId="77777777" w:rsidR="007F38F3" w:rsidRDefault="00FE0E58">
                            <w:pPr>
                              <w:spacing w:after="0" w:line="273" w:lineRule="auto"/>
                              <w:textDirection w:val="btLr"/>
                            </w:pPr>
                            <w:r>
                              <w:rPr>
                                <w:b/>
                                <w:color w:val="000000"/>
                                <w:sz w:val="28"/>
                              </w:rPr>
                              <w:t>Task</w:t>
                            </w:r>
                            <w:r>
                              <w:rPr>
                                <w:b/>
                                <w:color w:val="000000"/>
                                <w:sz w:val="20"/>
                              </w:rPr>
                              <w:t>:</w:t>
                            </w:r>
                          </w:p>
                          <w:p w14:paraId="0D868CF3" w14:textId="77777777" w:rsidR="007F38F3" w:rsidRDefault="00FE0E58">
                            <w:pPr>
                              <w:spacing w:after="0" w:line="273" w:lineRule="auto"/>
                              <w:textDirection w:val="btLr"/>
                            </w:pPr>
                            <w:r>
                              <w:rPr>
                                <w:b/>
                                <w:color w:val="000000"/>
                                <w:sz w:val="20"/>
                              </w:rPr>
                              <w:t>Produce a two-</w:t>
                            </w:r>
                            <w:proofErr w:type="gramStart"/>
                            <w:r>
                              <w:rPr>
                                <w:b/>
                                <w:color w:val="000000"/>
                                <w:sz w:val="20"/>
                              </w:rPr>
                              <w:t>three page</w:t>
                            </w:r>
                            <w:proofErr w:type="gramEnd"/>
                            <w:r>
                              <w:rPr>
                                <w:b/>
                                <w:color w:val="000000"/>
                                <w:sz w:val="20"/>
                              </w:rPr>
                              <w:t xml:space="preserve"> revision guide for an AS Biology student that recaps the key words and concepts in this topic. Your revision guide should:</w:t>
                            </w:r>
                          </w:p>
                          <w:p w14:paraId="7DDA0AFC" w14:textId="77777777" w:rsidR="007F38F3" w:rsidRDefault="00FE0E58">
                            <w:pPr>
                              <w:spacing w:after="0" w:line="273" w:lineRule="auto"/>
                              <w:ind w:left="720" w:firstLine="360"/>
                              <w:textDirection w:val="btLr"/>
                            </w:pPr>
                            <w:r>
                              <w:rPr>
                                <w:color w:val="000000"/>
                                <w:sz w:val="20"/>
                              </w:rPr>
                              <w:t>Describe natural selection and speciation</w:t>
                            </w:r>
                          </w:p>
                          <w:p w14:paraId="30E4550B" w14:textId="77777777" w:rsidR="007F38F3" w:rsidRDefault="00FE0E58">
                            <w:pPr>
                              <w:spacing w:after="0" w:line="273" w:lineRule="auto"/>
                              <w:ind w:left="720" w:firstLine="360"/>
                              <w:textDirection w:val="btLr"/>
                            </w:pPr>
                            <w:r>
                              <w:rPr>
                                <w:color w:val="000000"/>
                                <w:sz w:val="20"/>
                              </w:rPr>
                              <w:t>Explain what a genome is</w:t>
                            </w:r>
                          </w:p>
                          <w:p w14:paraId="429F4543" w14:textId="77777777" w:rsidR="007F38F3" w:rsidRDefault="00FE0E58">
                            <w:pPr>
                              <w:spacing w:after="0" w:line="273" w:lineRule="auto"/>
                              <w:ind w:left="720" w:firstLine="360"/>
                              <w:textDirection w:val="btLr"/>
                            </w:pPr>
                            <w:r>
                              <w:rPr>
                                <w:color w:val="000000"/>
                                <w:sz w:val="20"/>
                              </w:rPr>
                              <w:t>Give examples of how this information has already been used to develop new treatments and technologies.</w:t>
                            </w:r>
                          </w:p>
                          <w:p w14:paraId="7330F301" w14:textId="77777777" w:rsidR="007F38F3" w:rsidRDefault="00FE0E58">
                            <w:pPr>
                              <w:spacing w:after="0" w:line="273" w:lineRule="auto"/>
                              <w:ind w:left="720" w:firstLine="360"/>
                              <w:textDirection w:val="btLr"/>
                            </w:pPr>
                            <w:r>
                              <w:rPr>
                                <w:color w:val="000000"/>
                                <w:sz w:val="20"/>
                              </w:rPr>
                              <w:t>Include diagrams to illustrate your points</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630DDBC" id="Rectangle 21" o:spid="_x0000_s1033" style="position:absolute;margin-left:-20pt;margin-top:13pt;width:519.85pt;height:29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" fillcolor="window" strokecolor="#8064a2" strokeweight="2pt">
                <v:stroke startarrowwidth="narrow" startarrowlength="short" endarrowwidth="narrow" endarrowlength="short" joinstyle="round"/>
                <v:path arrowok="t"/>
                <v:textbox inset="2.53958mm,1.2694mm,2.53958mm,1.2694mm">
                  <w:txbxContent>
                    <w:p w14:paraId="6C819D7D" w14:textId="77777777" w:rsidR="007F38F3" w:rsidRDefault="00FE0E58">
                      <w:pPr>
                        <w:spacing w:after="0" w:line="273" w:lineRule="auto"/>
                        <w:textDirection w:val="btLr"/>
                      </w:pPr>
                      <w:r>
                        <w:rPr>
                          <w:b/>
                          <w:color w:val="000000"/>
                          <w:sz w:val="20"/>
                          <w:u w:val="single"/>
                        </w:rPr>
                        <w:t>Evolution – week - 3</w:t>
                      </w:r>
                    </w:p>
                    <w:p w14:paraId="4383AF1C" w14:textId="77777777" w:rsidR="007F38F3" w:rsidRDefault="00FE0E58">
                      <w:pPr>
                        <w:spacing w:after="0" w:line="273" w:lineRule="auto"/>
                        <w:textDirection w:val="btLr"/>
                      </w:pPr>
                      <w:r>
                        <w:rPr>
                          <w:color w:val="000000"/>
                          <w:sz w:val="20"/>
                        </w:rPr>
                        <w:t>Transfer of genetic information from one generation to the next can ensure continuity of species or lead to variation within a species and possible formation of new species. Reproductive isolation can lead to accumulation of different genetic information i</w:t>
                      </w:r>
                      <w:r>
                        <w:rPr>
                          <w:color w:val="000000"/>
                          <w:sz w:val="20"/>
                        </w:rPr>
                        <w:t>n populations potentially leading to formation of new species (speciation). Sequencing projects have read the genomes of organisms ranging from microbes and plants to humans. This allows the sequences of the proteins that derive from the genetic code to be</w:t>
                      </w:r>
                      <w:r>
                        <w:rPr>
                          <w:color w:val="000000"/>
                          <w:sz w:val="20"/>
                        </w:rPr>
                        <w:t xml:space="preserve"> predicted. Gene technologies allow study and alteration of gene function in order to better understand organism function and to design new industrial and medical processes.</w:t>
                      </w:r>
                    </w:p>
                    <w:p w14:paraId="2DE191D3" w14:textId="77777777" w:rsidR="007F38F3" w:rsidRDefault="00FE0E58">
                      <w:pPr>
                        <w:spacing w:after="0" w:line="273" w:lineRule="auto"/>
                        <w:textDirection w:val="btLr"/>
                      </w:pPr>
                      <w:r>
                        <w:rPr>
                          <w:color w:val="000000"/>
                          <w:sz w:val="20"/>
                        </w:rPr>
                        <w:t>Read the information on these websites (you could make more Cornell notes if you w</w:t>
                      </w:r>
                      <w:r>
                        <w:rPr>
                          <w:color w:val="000000"/>
                          <w:sz w:val="20"/>
                        </w:rPr>
                        <w:t>ish):</w:t>
                      </w:r>
                    </w:p>
                    <w:p w14:paraId="41A41E86" w14:textId="77777777" w:rsidR="007F38F3" w:rsidRDefault="00FE0E58">
                      <w:pPr>
                        <w:spacing w:after="0" w:line="273" w:lineRule="auto"/>
                        <w:textDirection w:val="btLr"/>
                      </w:pPr>
                      <w:r>
                        <w:rPr>
                          <w:color w:val="000000"/>
                          <w:sz w:val="20"/>
                          <w:u w:val="single"/>
                        </w:rPr>
                        <w:t>http://www.bbc.co.uk/education/guides/z237hyc/revision/4</w:t>
                      </w:r>
                    </w:p>
                    <w:p w14:paraId="5033D079" w14:textId="77777777" w:rsidR="007F38F3" w:rsidRDefault="00FE0E58">
                      <w:pPr>
                        <w:spacing w:after="0" w:line="273" w:lineRule="auto"/>
                        <w:textDirection w:val="btLr"/>
                      </w:pPr>
                      <w:r>
                        <w:rPr>
                          <w:color w:val="000000"/>
                          <w:sz w:val="20"/>
                          <w:u w:val="single"/>
                        </w:rPr>
                        <w:t>http://www.s-cool.co.uk/a-level/biology/evolution</w:t>
                      </w:r>
                    </w:p>
                    <w:p w14:paraId="6ED18AF8" w14:textId="77777777" w:rsidR="007F38F3" w:rsidRDefault="00FE0E58">
                      <w:pPr>
                        <w:spacing w:after="0" w:line="273" w:lineRule="auto"/>
                        <w:textDirection w:val="btLr"/>
                      </w:pPr>
                      <w:r>
                        <w:rPr>
                          <w:color w:val="000000"/>
                          <w:sz w:val="20"/>
                        </w:rPr>
                        <w:t>And take a look at these videos:</w:t>
                      </w:r>
                    </w:p>
                    <w:p w14:paraId="77CD4433" w14:textId="77777777" w:rsidR="007F38F3" w:rsidRDefault="00FE0E58">
                      <w:pPr>
                        <w:spacing w:after="0" w:line="273" w:lineRule="auto"/>
                        <w:textDirection w:val="btLr"/>
                      </w:pPr>
                      <w:r>
                        <w:rPr>
                          <w:color w:val="000000"/>
                          <w:sz w:val="20"/>
                          <w:u w:val="single"/>
                        </w:rPr>
                        <w:t>http://ed.ted.com/lessons/how-to-sequence-the-human-genome-mark-j-kiel</w:t>
                      </w:r>
                    </w:p>
                    <w:p w14:paraId="18BE5F53" w14:textId="77777777" w:rsidR="007F38F3" w:rsidRDefault="00FE0E58">
                      <w:pPr>
                        <w:spacing w:after="0" w:line="273" w:lineRule="auto"/>
                        <w:textDirection w:val="btLr"/>
                      </w:pPr>
                      <w:r>
                        <w:rPr>
                          <w:color w:val="000000"/>
                          <w:sz w:val="20"/>
                          <w:u w:val="single"/>
                        </w:rPr>
                        <w:t>http://ed.ted.com/lessons/the-race-to-s</w:t>
                      </w:r>
                      <w:r>
                        <w:rPr>
                          <w:color w:val="000000"/>
                          <w:sz w:val="20"/>
                          <w:u w:val="single"/>
                        </w:rPr>
                        <w:t>equence-the-human-genome-tien-nguyen</w:t>
                      </w:r>
                    </w:p>
                    <w:p w14:paraId="5A5BC44C" w14:textId="77777777" w:rsidR="007F38F3" w:rsidRDefault="00FE0E58">
                      <w:pPr>
                        <w:spacing w:after="0" w:line="273" w:lineRule="auto"/>
                        <w:textDirection w:val="btLr"/>
                      </w:pPr>
                      <w:r>
                        <w:rPr>
                          <w:b/>
                          <w:color w:val="000000"/>
                          <w:sz w:val="28"/>
                        </w:rPr>
                        <w:t>Task</w:t>
                      </w:r>
                      <w:r>
                        <w:rPr>
                          <w:b/>
                          <w:color w:val="000000"/>
                          <w:sz w:val="20"/>
                        </w:rPr>
                        <w:t>:</w:t>
                      </w:r>
                    </w:p>
                    <w:p w14:paraId="0D868CF3" w14:textId="77777777" w:rsidR="007F38F3" w:rsidRDefault="00FE0E58">
                      <w:pPr>
                        <w:spacing w:after="0" w:line="273" w:lineRule="auto"/>
                        <w:textDirection w:val="btLr"/>
                      </w:pPr>
                      <w:r>
                        <w:rPr>
                          <w:b/>
                          <w:color w:val="000000"/>
                          <w:sz w:val="20"/>
                        </w:rPr>
                        <w:t>Produce a two-</w:t>
                      </w:r>
                      <w:proofErr w:type="gramStart"/>
                      <w:r>
                        <w:rPr>
                          <w:b/>
                          <w:color w:val="000000"/>
                          <w:sz w:val="20"/>
                        </w:rPr>
                        <w:t>three page</w:t>
                      </w:r>
                      <w:proofErr w:type="gramEnd"/>
                      <w:r>
                        <w:rPr>
                          <w:b/>
                          <w:color w:val="000000"/>
                          <w:sz w:val="20"/>
                        </w:rPr>
                        <w:t xml:space="preserve"> revision guide for an AS Biology student that recaps the key words and concepts in this topic. Your revision guide should:</w:t>
                      </w:r>
                    </w:p>
                    <w:p w14:paraId="7DDA0AFC" w14:textId="77777777" w:rsidR="007F38F3" w:rsidRDefault="00FE0E58">
                      <w:pPr>
                        <w:spacing w:after="0" w:line="273" w:lineRule="auto"/>
                        <w:ind w:left="720" w:firstLine="360"/>
                        <w:textDirection w:val="btLr"/>
                      </w:pPr>
                      <w:r>
                        <w:rPr>
                          <w:color w:val="000000"/>
                          <w:sz w:val="20"/>
                        </w:rPr>
                        <w:t>Describe natural selection and speciation</w:t>
                      </w:r>
                    </w:p>
                    <w:p w14:paraId="30E4550B" w14:textId="77777777" w:rsidR="007F38F3" w:rsidRDefault="00FE0E58">
                      <w:pPr>
                        <w:spacing w:after="0" w:line="273" w:lineRule="auto"/>
                        <w:ind w:left="720" w:firstLine="360"/>
                        <w:textDirection w:val="btLr"/>
                      </w:pPr>
                      <w:r>
                        <w:rPr>
                          <w:color w:val="000000"/>
                          <w:sz w:val="20"/>
                        </w:rPr>
                        <w:t>Explain what a genome is</w:t>
                      </w:r>
                    </w:p>
                    <w:p w14:paraId="429F4543" w14:textId="77777777" w:rsidR="007F38F3" w:rsidRDefault="00FE0E58">
                      <w:pPr>
                        <w:spacing w:after="0" w:line="273" w:lineRule="auto"/>
                        <w:ind w:left="720" w:firstLine="360"/>
                        <w:textDirection w:val="btLr"/>
                      </w:pPr>
                      <w:r>
                        <w:rPr>
                          <w:color w:val="000000"/>
                          <w:sz w:val="20"/>
                        </w:rPr>
                        <w:t>Give examples of how this information has already been used to develop new treatments and technologies.</w:t>
                      </w:r>
                    </w:p>
                    <w:p w14:paraId="7330F301" w14:textId="77777777" w:rsidR="007F38F3" w:rsidRDefault="00FE0E58">
                      <w:pPr>
                        <w:spacing w:after="0" w:line="273" w:lineRule="auto"/>
                        <w:ind w:left="720" w:firstLine="360"/>
                        <w:textDirection w:val="btLr"/>
                      </w:pPr>
                      <w:r>
                        <w:rPr>
                          <w:color w:val="000000"/>
                          <w:sz w:val="20"/>
                        </w:rPr>
                        <w:t>Include diagrams to illustrate your points</w:t>
                      </w:r>
                    </w:p>
                  </w:txbxContent>
                </v:textbox>
              </v:rect>
            </w:pict>
          </mc:Fallback>
        </mc:AlternateContent>
      </w:r>
    </w:p>
    <w:p w14:paraId="503145F3" w14:textId="77777777" w:rsidR="007F38F3" w:rsidRDefault="007F38F3"/>
    <w:p w14:paraId="0D555EB6" w14:textId="77777777" w:rsidR="007F38F3" w:rsidRDefault="007F38F3"/>
    <w:p w14:paraId="1F1F2105" w14:textId="77777777" w:rsidR="007F38F3" w:rsidRDefault="007F38F3"/>
    <w:p w14:paraId="08427970" w14:textId="77777777" w:rsidR="007F38F3" w:rsidRDefault="007F38F3"/>
    <w:p w14:paraId="79396F23" w14:textId="77777777" w:rsidR="007F38F3" w:rsidRDefault="007F38F3"/>
    <w:p w14:paraId="2B698D6C" w14:textId="77777777" w:rsidR="007F38F3" w:rsidRDefault="007F38F3"/>
    <w:p w14:paraId="0B633DE2" w14:textId="77777777" w:rsidR="007F38F3" w:rsidRDefault="007F38F3"/>
    <w:p w14:paraId="7949ABD0" w14:textId="77777777" w:rsidR="007F38F3" w:rsidRDefault="007F38F3"/>
    <w:p w14:paraId="1A514AEB" w14:textId="77777777" w:rsidR="007F38F3" w:rsidRDefault="007F38F3"/>
    <w:p w14:paraId="3BB3D2B1" w14:textId="77777777" w:rsidR="007F38F3" w:rsidRDefault="007F38F3"/>
    <w:p w14:paraId="7CA6A86A" w14:textId="77777777" w:rsidR="007F38F3" w:rsidRDefault="007F38F3"/>
    <w:p w14:paraId="2097DBBA" w14:textId="77777777" w:rsidR="007F38F3" w:rsidRDefault="007F38F3">
      <w:pPr>
        <w:jc w:val="both"/>
      </w:pPr>
    </w:p>
    <w:sectPr w:rsidR="007F38F3">
      <w:pgSz w:w="11906" w:h="16838"/>
      <w:pgMar w:top="720" w:right="720" w:bottom="72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Identity-H">
    <w:altName w:val="Verdana"/>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F3"/>
    <w:rsid w:val="000E6597"/>
    <w:rsid w:val="007F38F3"/>
    <w:rsid w:val="00AD0185"/>
    <w:rsid w:val="00B91665"/>
    <w:rsid w:val="00FE0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FF72"/>
  <w15:docId w15:val="{08C6AE78-F55E-F54B-98EC-DF1BC761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770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sid w:val="00E1770C"/>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E177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770C"/>
    <w:rPr>
      <w:rFonts w:ascii="Tahoma" w:hAnsi="Tahoma" w:cs="Tahoma"/>
      <w:sz w:val="16"/>
      <w:szCs w:val="16"/>
    </w:rPr>
  </w:style>
  <w:style w:type="paragraph" w:styleId="NormalWeb">
    <w:name w:val="Normal (Web)"/>
    <w:basedOn w:val="Normal"/>
    <w:uiPriority w:val="99"/>
    <w:semiHidden/>
    <w:unhideWhenUsed/>
    <w:rsid w:val="00B262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semiHidden/>
    <w:unhideWhenUsed/>
    <w:rsid w:val="00B2625F"/>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cfDl1BHqm4ZjaZwHTTvwcRc7w==">CgMxLjAyCGguZ2pkZ3hzOAByITFQdy0wWUNzMksxNDhYb1RBNi0wcHBXVFFmbnpoR3oxWA==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Alim</dc:creator>
  <cp:lastModifiedBy>Fahad Miah</cp:lastModifiedBy>
  <cp:revision>3</cp:revision>
  <dcterms:created xsi:type="dcterms:W3CDTF">2023-07-03T21:38:00Z</dcterms:created>
  <dcterms:modified xsi:type="dcterms:W3CDTF">2023-07-03T21:39:00Z</dcterms:modified>
</cp:coreProperties>
</file>